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5C4B" w14:textId="36FD4676" w:rsidR="00613352" w:rsidRDefault="00583BE0" w:rsidP="00613352">
      <w:r>
        <w:t>Załącznik nr 4</w:t>
      </w:r>
    </w:p>
    <w:p w14:paraId="0483B452" w14:textId="4DBEE36B" w:rsidR="009520F8" w:rsidRDefault="00613352" w:rsidP="009520F8">
      <w:pPr>
        <w:spacing w:after="0"/>
        <w:jc w:val="center"/>
        <w:rPr>
          <w:b/>
          <w:sz w:val="36"/>
          <w:szCs w:val="36"/>
        </w:rPr>
      </w:pPr>
      <w:r w:rsidRPr="00613352">
        <w:rPr>
          <w:b/>
          <w:sz w:val="36"/>
          <w:szCs w:val="36"/>
        </w:rPr>
        <w:t xml:space="preserve">Procedura podejmowania interwencji </w:t>
      </w:r>
      <w:r w:rsidR="009F0DD3">
        <w:rPr>
          <w:b/>
          <w:sz w:val="36"/>
          <w:szCs w:val="36"/>
        </w:rPr>
        <w:br/>
      </w:r>
      <w:r w:rsidRPr="00613352">
        <w:rPr>
          <w:b/>
          <w:sz w:val="36"/>
          <w:szCs w:val="36"/>
        </w:rPr>
        <w:t xml:space="preserve">w sytuacji podejrzenia krzywdzenia </w:t>
      </w:r>
      <w:r w:rsidR="009F0DD3">
        <w:rPr>
          <w:b/>
          <w:sz w:val="36"/>
          <w:szCs w:val="36"/>
        </w:rPr>
        <w:br/>
      </w:r>
      <w:r w:rsidRPr="00613352">
        <w:rPr>
          <w:b/>
          <w:sz w:val="36"/>
          <w:szCs w:val="36"/>
        </w:rPr>
        <w:t xml:space="preserve">lub posiadania informacji </w:t>
      </w:r>
    </w:p>
    <w:p w14:paraId="1E4232C1" w14:textId="77777777" w:rsidR="009520F8" w:rsidRDefault="00613352" w:rsidP="009520F8">
      <w:pPr>
        <w:spacing w:after="0"/>
        <w:jc w:val="center"/>
        <w:rPr>
          <w:b/>
          <w:sz w:val="36"/>
          <w:szCs w:val="36"/>
        </w:rPr>
      </w:pPr>
      <w:r w:rsidRPr="00613352">
        <w:rPr>
          <w:b/>
          <w:sz w:val="36"/>
          <w:szCs w:val="36"/>
        </w:rPr>
        <w:t>o krzywdzeniu małoletniego</w:t>
      </w:r>
      <w:r w:rsidR="009520F8">
        <w:rPr>
          <w:b/>
          <w:sz w:val="36"/>
          <w:szCs w:val="36"/>
        </w:rPr>
        <w:t xml:space="preserve"> </w:t>
      </w:r>
    </w:p>
    <w:p w14:paraId="7C2A8C5F" w14:textId="048FDDF2" w:rsidR="00613352" w:rsidRDefault="009520F8" w:rsidP="009520F8">
      <w:pPr>
        <w:spacing w:after="0"/>
        <w:jc w:val="center"/>
        <w:rPr>
          <w:b/>
          <w:sz w:val="36"/>
          <w:szCs w:val="36"/>
        </w:rPr>
      </w:pPr>
      <w:r w:rsidRPr="009520F8">
        <w:rPr>
          <w:sz w:val="36"/>
          <w:szCs w:val="36"/>
        </w:rPr>
        <w:t>Niepublicznym Punkcie Przedszkolnym „Jagodowe”</w:t>
      </w:r>
    </w:p>
    <w:p w14:paraId="1F15390E" w14:textId="77777777" w:rsidR="009520F8" w:rsidRPr="00613352" w:rsidRDefault="009520F8" w:rsidP="009520F8">
      <w:pPr>
        <w:spacing w:after="0"/>
        <w:jc w:val="center"/>
        <w:rPr>
          <w:b/>
          <w:sz w:val="36"/>
          <w:szCs w:val="36"/>
        </w:rPr>
      </w:pPr>
    </w:p>
    <w:p w14:paraId="6BFD61B2" w14:textId="41554F7B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Pracownik, po zidentyfikowaniu ryzyka krzywdzenia lub krzywdzenia małoletniego przez pracownika, innego dorosłego, rodziców ucznia, innego małoletniego lub pozyskaniu takiej informacji od innych osób, w tym rodziców małoletniego, niezwłocznie interweniuje</w:t>
      </w:r>
      <w:r w:rsidR="00D270A7">
        <w:t xml:space="preserve">, </w:t>
      </w:r>
      <w:r>
        <w:t>nastę</w:t>
      </w:r>
      <w:r w:rsidR="00AA3C69">
        <w:t xml:space="preserve">pnie informuje o tym dyrektora i wychowawcę oraz sporządza </w:t>
      </w:r>
      <w:r w:rsidR="00FE77E8">
        <w:t>protokół</w:t>
      </w:r>
      <w:r w:rsidR="00AA3C69">
        <w:t xml:space="preserve"> z</w:t>
      </w:r>
      <w:r>
        <w:t xml:space="preserve"> interwencji.</w:t>
      </w:r>
    </w:p>
    <w:p w14:paraId="4398A53A" w14:textId="12448953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W związku z podejrzeniem ryzyka krzywdzenia lub krzywdzenia małoletniego przez pracownika</w:t>
      </w:r>
      <w:r w:rsidR="00AC3756">
        <w:t>,</w:t>
      </w:r>
      <w:r>
        <w:t xml:space="preserve"> dyrektor niezwłocznie izoluje małoletniego od potencjalnego sprawcy, zawiadamia policję </w:t>
      </w:r>
      <w:r w:rsidR="00462BF9">
        <w:br/>
      </w:r>
      <w:r>
        <w:t xml:space="preserve">i podejmuje dodatkowe kroki jako pracodawca </w:t>
      </w:r>
      <w:r w:rsidRPr="00AA3C69">
        <w:t xml:space="preserve">(zgodne z </w:t>
      </w:r>
      <w:r w:rsidR="00462BF9">
        <w:t>obowiązującymi przepisami</w:t>
      </w:r>
      <w:r w:rsidRPr="00AA3C69">
        <w:t>).</w:t>
      </w:r>
    </w:p>
    <w:p w14:paraId="7947EB61" w14:textId="0872A416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W każdym z przytoczonych przypadków</w:t>
      </w:r>
      <w:r w:rsidR="00462BF9">
        <w:t xml:space="preserve">, </w:t>
      </w:r>
      <w:r>
        <w:t>małoletni zostaje niezwłocznie otoczony opieką</w:t>
      </w:r>
      <w:r w:rsidR="00462BF9">
        <w:br/>
      </w:r>
      <w:r>
        <w:t xml:space="preserve"> i wsparciem psychologa</w:t>
      </w:r>
      <w:r w:rsidR="00AA3C69">
        <w:t>, wychowawcy grupy</w:t>
      </w:r>
      <w:r>
        <w:t xml:space="preserve"> i innych specjalistów wg potrzeb. W przypadku</w:t>
      </w:r>
      <w:r w:rsidR="001B35A0">
        <w:t xml:space="preserve"> wychowanka</w:t>
      </w:r>
      <w:r w:rsidR="00AA0DAF">
        <w:t>, który</w:t>
      </w:r>
      <w:r>
        <w:t xml:space="preserve"> nie</w:t>
      </w:r>
      <w:r w:rsidR="00AA3C69">
        <w:t xml:space="preserve"> komunikuj</w:t>
      </w:r>
      <w:r w:rsidR="00AA0DAF">
        <w:t>e</w:t>
      </w:r>
      <w:r w:rsidR="00AA3C69">
        <w:t xml:space="preserve"> się werbalnie, dyrektor</w:t>
      </w:r>
      <w:r>
        <w:t xml:space="preserve">, wychowawca </w:t>
      </w:r>
      <w:r w:rsidR="001B35A0">
        <w:t>(</w:t>
      </w:r>
      <w:r>
        <w:t>lub pracownik, który wszczął procedurę interwencji</w:t>
      </w:r>
      <w:r w:rsidR="001B35A0">
        <w:t>)</w:t>
      </w:r>
      <w:r>
        <w:t>– powiadamia nauczyciela specjalistę, stosującego np. komunikację alternatywną</w:t>
      </w:r>
      <w:r w:rsidR="001B35A0">
        <w:t xml:space="preserve"> </w:t>
      </w:r>
      <w:r>
        <w:t>lub zespół nauczycieli i specjalistów pracujących z uczniem.</w:t>
      </w:r>
    </w:p>
    <w:p w14:paraId="1768B715" w14:textId="77777777" w:rsidR="00462BF9" w:rsidRDefault="00AA3C69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Dyrektor</w:t>
      </w:r>
      <w:r w:rsidR="00613352">
        <w:t xml:space="preserve"> zawiadamia rodziców o incydencie, informuje o stanie małoletniego np. konieczności interwencji medycznej (badania lekarskiego) oraz o konsekwencjach prawnych stosowania przemocy wobec małoletniego.</w:t>
      </w:r>
    </w:p>
    <w:p w14:paraId="3225DDFA" w14:textId="374DAA07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przypadku podejrzenia, że życie małoletniego jest zagrożone lub grozi mu ciężki uszczerbek </w:t>
      </w:r>
      <w:r w:rsidR="00AA0DAF">
        <w:br/>
      </w:r>
      <w:r>
        <w:t>na zdrowiu, pracownik niezwłocznie informuje odpowiednie służby (policja, pogotowie ratunkowe),</w:t>
      </w:r>
      <w:r w:rsidR="00D95A1F">
        <w:t xml:space="preserve"> </w:t>
      </w:r>
      <w:r w:rsidR="00AA3C69">
        <w:t xml:space="preserve">następnie informuje </w:t>
      </w:r>
      <w:r>
        <w:t>dyrektora i rodziców oraz uzupełnia wymieniony w kroku 1. dokument.</w:t>
      </w:r>
    </w:p>
    <w:p w14:paraId="1A5758AB" w14:textId="77777777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Kolejne kroki postępowania w tej sytuacji leżą w kompetencjach ww. instytucji. </w:t>
      </w:r>
      <w:r w:rsidR="00AA3C69">
        <w:t>Przedszkole</w:t>
      </w:r>
      <w:r>
        <w:t xml:space="preserve"> obejmuje małoletniego i jego rodziców pomocą psychologiczno-pedagogiczną.</w:t>
      </w:r>
    </w:p>
    <w:p w14:paraId="75007501" w14:textId="06327363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Po ustaleniu, że problem krzywdzenia nie wymaga sięgnięcia po środki represji karnej wobec rodziny i izolowania od niej dziecka oraz, że nie zachodzi zagrożenie zdrowia lub życia małoletniego, </w:t>
      </w:r>
      <w:r w:rsidR="00AA3C69">
        <w:t>dyrektor</w:t>
      </w:r>
      <w:r>
        <w:t xml:space="preserve">, organizuje spotkanie z rodzicami małoletniego w obecności: </w:t>
      </w:r>
      <w:r w:rsidR="00AA3C69">
        <w:t>wychowawcy</w:t>
      </w:r>
      <w:r>
        <w:t xml:space="preserve">, psychologa </w:t>
      </w:r>
      <w:r w:rsidR="00AA0DAF">
        <w:br/>
      </w:r>
      <w:r>
        <w:t xml:space="preserve">i pracownika, który zgłosił incydent. Podczas spotkania zostają określone sposoby wsparcia </w:t>
      </w:r>
      <w:r w:rsidR="00AA0DAF">
        <w:br/>
      </w:r>
      <w:r>
        <w:t xml:space="preserve">i reagowania z uwagi na sytuację małoletniego. Ze </w:t>
      </w:r>
      <w:r w:rsidR="00AA3C69">
        <w:t>spotkania sporządza się notatkę.</w:t>
      </w:r>
    </w:p>
    <w:p w14:paraId="5F536F72" w14:textId="61A5C7AA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W przypadku, gdy źródłem krzywdzenia lub podejrzenia krzywdzenia są rodzice, dyrektor, jeżeli zachodzi taka potrzeba, po ocenie sytuacji, powiadamia niezwłocznie właściwe instytucje i organy (policję, sąd rodzinny, ośrodek pomocy społecznej</w:t>
      </w:r>
      <w:r w:rsidR="00583BE0">
        <w:t>.</w:t>
      </w:r>
    </w:p>
    <w:p w14:paraId="7BF39311" w14:textId="4DEF8B7A" w:rsidR="00462BF9" w:rsidRDefault="00EF19EA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Dyrektor</w:t>
      </w:r>
      <w:r w:rsidR="00613352">
        <w:t xml:space="preserve"> we współpracy z zespołem nauczycieli i specjalistów pracujących z małoletnim przygotowują propozycję objęcia go pomocą psychologiczno-</w:t>
      </w:r>
      <w:r w:rsidR="00F30F0D">
        <w:t xml:space="preserve"> </w:t>
      </w:r>
      <w:r w:rsidR="00613352">
        <w:t>pedagogiczną, także we współpracy z instytucjami zewnętrznymi, w tym poradnią psychologiczno-</w:t>
      </w:r>
      <w:r w:rsidR="00F30F0D">
        <w:t xml:space="preserve"> </w:t>
      </w:r>
      <w:r w:rsidR="00613352">
        <w:t>pedagogiczną lub specjalistyczną</w:t>
      </w:r>
      <w:r w:rsidR="00AA0DAF">
        <w:t>.</w:t>
      </w:r>
    </w:p>
    <w:p w14:paraId="0C5969D1" w14:textId="230B2DC1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Jeżeli</w:t>
      </w:r>
      <w:r w:rsidR="00F30F0D">
        <w:t xml:space="preserve">, pomimo trudnej sytuacji małoletniego, </w:t>
      </w:r>
      <w:r>
        <w:t>rodzice odmawiają współpracy lub odmawiają podjęcia dz</w:t>
      </w:r>
      <w:r w:rsidR="00EF19EA">
        <w:t>iałań proponowanych przez przedszkole</w:t>
      </w:r>
      <w:r>
        <w:t xml:space="preserve">, dyrektor składa niezwłocznie zawiadomienie </w:t>
      </w:r>
      <w:r w:rsidR="00AA0DAF">
        <w:br/>
      </w:r>
      <w:r>
        <w:t>o podejrzeniu przestępstwa do policji, prokuratury lub wniosek o wgląd w sytuację dziecka do sądu rodzinnego, nawiązuje współpracę z pomocą społeczną oraz obejmuje małoletniego pomocą psychologiczno-</w:t>
      </w:r>
      <w:r w:rsidR="00F30F0D">
        <w:t xml:space="preserve"> </w:t>
      </w:r>
      <w:r>
        <w:t>pedagogiczną.</w:t>
      </w:r>
    </w:p>
    <w:p w14:paraId="7EF99DC7" w14:textId="4FF35BD8" w:rsidR="00462BF9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W przypadku przemocy rówieśniczej, innych zachowań ryzykownych ze strony małoletnich, pomocą psychologiczno-</w:t>
      </w:r>
      <w:r w:rsidR="00CB7CD2">
        <w:t xml:space="preserve"> </w:t>
      </w:r>
      <w:r>
        <w:t>pedagogiczną i wsparciem należy objąć również uczniów będących jej inicjatorami, biorąc pod uwagę potrzebę współpracy w tym zakresie z instytucjami zewnętrznymi, w tym poradniami psychologiczno-</w:t>
      </w:r>
      <w:r w:rsidR="00CB7CD2">
        <w:t xml:space="preserve"> </w:t>
      </w:r>
      <w:r>
        <w:t>pedagogicznymi, a także uczniów, którzy byli ewentualnymi świadkami zdarzenia.</w:t>
      </w:r>
    </w:p>
    <w:p w14:paraId="2C42AC89" w14:textId="3EEF576C" w:rsidR="00613352" w:rsidRDefault="00613352" w:rsidP="00462BF9">
      <w:pPr>
        <w:pStyle w:val="Akapitzlist"/>
        <w:numPr>
          <w:ilvl w:val="0"/>
          <w:numId w:val="6"/>
        </w:numPr>
        <w:spacing w:line="360" w:lineRule="auto"/>
        <w:jc w:val="both"/>
      </w:pPr>
      <w:r>
        <w:t>W sytuacji, gdy rodzice małoletniego, będącego inicjatorem przemocy i innych zachowań ryzykownych powtarzających się, nie podejmują współpracy z</w:t>
      </w:r>
      <w:r w:rsidR="00EF19EA">
        <w:t xml:space="preserve"> przedszkolem</w:t>
      </w:r>
      <w:r>
        <w:t xml:space="preserve">, dyrektor, po ocenie stopnia zagrożenia, zawiadamia właściwe instytucje (policję, </w:t>
      </w:r>
      <w:r w:rsidR="003A2B59">
        <w:t>sąd rodzinny, pomoc społeczną).</w:t>
      </w:r>
    </w:p>
    <w:p w14:paraId="14E1C09D" w14:textId="3117FC8D" w:rsidR="00613352" w:rsidRPr="00613352" w:rsidRDefault="00613352" w:rsidP="00613352">
      <w:pPr>
        <w:rPr>
          <w:i/>
        </w:rPr>
      </w:pPr>
      <w:r w:rsidRPr="00613352">
        <w:rPr>
          <w:i/>
        </w:rPr>
        <w:t xml:space="preserve">Ustawa z 13 maja 2016 r. o przeciwdziałaniu zagrożeniom przestępczością na tle seksualnym </w:t>
      </w:r>
      <w:r w:rsidR="00AA0DAF">
        <w:rPr>
          <w:i/>
        </w:rPr>
        <w:br/>
      </w:r>
      <w:r w:rsidRPr="00613352">
        <w:rPr>
          <w:i/>
        </w:rPr>
        <w:t>(Dz.U. z 2023 r. poz. 1304 ze zm.) – art. 22b, art. 22c.</w:t>
      </w:r>
    </w:p>
    <w:p w14:paraId="33A70D65" w14:textId="77777777" w:rsidR="00613352" w:rsidRPr="00613352" w:rsidRDefault="00613352" w:rsidP="00613352">
      <w:pPr>
        <w:rPr>
          <w:i/>
        </w:rPr>
      </w:pPr>
      <w:r w:rsidRPr="00613352">
        <w:rPr>
          <w:i/>
        </w:rPr>
        <w:t>Ustawa z 28 lipca 2023 r. o zmianie ustawy – Kodeks rodzinny i opiekuńczy oraz niektórych innych ustaw (Dz.U. z 2023 r. poz. 1606) – art. 7 pkt 6.</w:t>
      </w:r>
    </w:p>
    <w:p w14:paraId="2AB9A4AC" w14:textId="77777777" w:rsidR="00613352" w:rsidRDefault="00613352" w:rsidP="00613352">
      <w:pPr>
        <w:jc w:val="right"/>
      </w:pPr>
    </w:p>
    <w:p w14:paraId="2EEF312E" w14:textId="77777777" w:rsidR="00EF19EA" w:rsidRDefault="00EF19EA" w:rsidP="00613352">
      <w:pPr>
        <w:jc w:val="right"/>
      </w:pPr>
    </w:p>
    <w:p w14:paraId="2345EFA0" w14:textId="559FA665" w:rsidR="004C78B8" w:rsidRDefault="004C78B8">
      <w:r>
        <w:br w:type="page"/>
      </w:r>
    </w:p>
    <w:p w14:paraId="4D068505" w14:textId="77777777" w:rsidR="00EF19EA" w:rsidRDefault="00EF19EA" w:rsidP="00613352">
      <w:pPr>
        <w:jc w:val="right"/>
      </w:pPr>
    </w:p>
    <w:p w14:paraId="3395414D" w14:textId="0270C51D" w:rsidR="00583BE0" w:rsidRDefault="00583BE0" w:rsidP="00583BE0">
      <w:pPr>
        <w:spacing w:after="0"/>
        <w:jc w:val="both"/>
        <w:rPr>
          <w:bCs/>
        </w:rPr>
      </w:pPr>
      <w:r w:rsidRPr="00583BE0">
        <w:rPr>
          <w:bCs/>
        </w:rPr>
        <w:t>Załącznik nr 3</w:t>
      </w:r>
    </w:p>
    <w:p w14:paraId="64AF65E0" w14:textId="77777777" w:rsidR="00583BE0" w:rsidRPr="00583BE0" w:rsidRDefault="00583BE0" w:rsidP="00583BE0">
      <w:pPr>
        <w:spacing w:after="0"/>
        <w:jc w:val="both"/>
        <w:rPr>
          <w:bCs/>
        </w:rPr>
      </w:pPr>
    </w:p>
    <w:p w14:paraId="647CDF0D" w14:textId="6DDF1FF1" w:rsidR="009520F8" w:rsidRPr="00583BE0" w:rsidRDefault="00613352" w:rsidP="00583BE0">
      <w:pPr>
        <w:spacing w:after="0"/>
        <w:jc w:val="center"/>
        <w:rPr>
          <w:b/>
          <w:sz w:val="40"/>
          <w:szCs w:val="40"/>
        </w:rPr>
      </w:pPr>
      <w:r w:rsidRPr="00613352">
        <w:rPr>
          <w:b/>
          <w:sz w:val="40"/>
          <w:szCs w:val="40"/>
        </w:rPr>
        <w:t>Procedura reagowania i działań w przypadku niewłaściwych relacji między małoletnimi</w:t>
      </w:r>
      <w:r w:rsidR="009520F8">
        <w:rPr>
          <w:b/>
          <w:sz w:val="40"/>
          <w:szCs w:val="40"/>
        </w:rPr>
        <w:t xml:space="preserve"> </w:t>
      </w:r>
      <w:r w:rsidR="00E57E8E">
        <w:rPr>
          <w:b/>
          <w:sz w:val="40"/>
          <w:szCs w:val="40"/>
        </w:rPr>
        <w:br/>
      </w:r>
      <w:r w:rsidR="00E57E8E" w:rsidRPr="00E57E8E">
        <w:rPr>
          <w:bCs/>
          <w:sz w:val="40"/>
          <w:szCs w:val="40"/>
        </w:rPr>
        <w:t xml:space="preserve">w </w:t>
      </w:r>
      <w:r w:rsidR="009520F8" w:rsidRPr="009520F8">
        <w:rPr>
          <w:sz w:val="36"/>
          <w:szCs w:val="36"/>
        </w:rPr>
        <w:t>Niepublicznym Punkcie Przedszkolnym „Jagodowe”</w:t>
      </w:r>
    </w:p>
    <w:p w14:paraId="1365424C" w14:textId="77777777" w:rsidR="00AA0DAF" w:rsidRDefault="00AA0DAF" w:rsidP="00613352">
      <w:pPr>
        <w:jc w:val="both"/>
      </w:pPr>
    </w:p>
    <w:p w14:paraId="7744131F" w14:textId="77777777" w:rsidR="00AA0DAF" w:rsidRDefault="00613352" w:rsidP="00613352">
      <w:pPr>
        <w:pStyle w:val="Akapitzlist"/>
        <w:numPr>
          <w:ilvl w:val="0"/>
          <w:numId w:val="7"/>
        </w:numPr>
        <w:jc w:val="both"/>
      </w:pPr>
      <w:r>
        <w:t>Wszelkie przejawy przemocy, agresji, w tym fizycznej, powinny być niezwłocznie przerwane przez pracownika lub inne osoby będące świadkami incydentu.</w:t>
      </w:r>
      <w:r w:rsidR="00AA0DAF">
        <w:t xml:space="preserve"> </w:t>
      </w:r>
    </w:p>
    <w:p w14:paraId="72DA7437" w14:textId="0F915267" w:rsidR="00AA0DAF" w:rsidRPr="00AA0DAF" w:rsidRDefault="00613352" w:rsidP="00613352">
      <w:pPr>
        <w:pStyle w:val="Akapitzlist"/>
        <w:numPr>
          <w:ilvl w:val="0"/>
          <w:numId w:val="7"/>
        </w:numPr>
        <w:jc w:val="both"/>
      </w:pPr>
      <w:r w:rsidRPr="00AA0DAF">
        <w:rPr>
          <w:bCs/>
        </w:rPr>
        <w:t xml:space="preserve">Pracownik po powzięciu informacji i zawiadomieniu dyrektora oraz rodziców małoletniego, sporządza </w:t>
      </w:r>
      <w:r w:rsidRPr="00877097">
        <w:rPr>
          <w:bCs/>
          <w:i/>
          <w:iCs/>
        </w:rPr>
        <w:t>protokół interwencji</w:t>
      </w:r>
      <w:r w:rsidRPr="00AA0DAF">
        <w:rPr>
          <w:bCs/>
        </w:rPr>
        <w:t>.</w:t>
      </w:r>
    </w:p>
    <w:p w14:paraId="469B5770" w14:textId="413875D4" w:rsidR="00AA0DAF" w:rsidRDefault="00DB6D46" w:rsidP="00613352">
      <w:pPr>
        <w:pStyle w:val="Akapitzlist"/>
        <w:numPr>
          <w:ilvl w:val="0"/>
          <w:numId w:val="7"/>
        </w:numPr>
        <w:jc w:val="both"/>
      </w:pPr>
      <w:r>
        <w:t>N</w:t>
      </w:r>
      <w:r w:rsidR="00613352">
        <w:t>auczyciel</w:t>
      </w:r>
      <w:r>
        <w:t xml:space="preserve">e </w:t>
      </w:r>
      <w:r w:rsidR="00613352">
        <w:t>i specjali</w:t>
      </w:r>
      <w:r>
        <w:t>ści</w:t>
      </w:r>
      <w:r w:rsidR="00613352">
        <w:t xml:space="preserve"> pracujący z małoletnim podejmuj</w:t>
      </w:r>
      <w:r>
        <w:t>ą</w:t>
      </w:r>
      <w:r w:rsidR="00613352">
        <w:t xml:space="preserve"> niezwłocznie działania mające na celu zniwelowanie przejawów agresji i przemocy, a także wszelkich niewłaściwych zachowań małoletnich we współpracy z instytucjami, organizacjami udzielającymi pomocy dzieciom</w:t>
      </w:r>
      <w:r>
        <w:br/>
      </w:r>
      <w:r w:rsidR="00613352">
        <w:t xml:space="preserve"> i młodzieży, poradniami psychologiczno-pedagogicznymi, w tym specjalistycznymi.</w:t>
      </w:r>
    </w:p>
    <w:p w14:paraId="26CA6644" w14:textId="6D00D3EA" w:rsidR="00A75C47" w:rsidRDefault="00613352" w:rsidP="00613352">
      <w:pPr>
        <w:pStyle w:val="Akapitzlist"/>
        <w:numPr>
          <w:ilvl w:val="0"/>
          <w:numId w:val="7"/>
        </w:numPr>
        <w:jc w:val="both"/>
      </w:pPr>
      <w:r>
        <w:t>Jeżeli dyrektor we współpracy z nauczyciel</w:t>
      </w:r>
      <w:r w:rsidR="00DB6D46">
        <w:t xml:space="preserve">em </w:t>
      </w:r>
      <w:r>
        <w:t>i specjalis</w:t>
      </w:r>
      <w:r w:rsidR="00DB6D46">
        <w:t>tami</w:t>
      </w:r>
      <w:r>
        <w:t xml:space="preserve"> udzielający</w:t>
      </w:r>
      <w:r w:rsidR="00DB6D46">
        <w:t>mi</w:t>
      </w:r>
      <w:r>
        <w:t xml:space="preserve"> uczniom pomocy psychologiczno-</w:t>
      </w:r>
      <w:r w:rsidR="004A0027">
        <w:t xml:space="preserve"> </w:t>
      </w:r>
      <w:r>
        <w:t>pedagogicznej, stwierdzi konieczność, wówczas powiadamia organy zewnętrzne (</w:t>
      </w:r>
      <w:r w:rsidR="00E57E8E">
        <w:t>m.</w:t>
      </w:r>
      <w:r w:rsidR="004A0027">
        <w:t xml:space="preserve"> </w:t>
      </w:r>
      <w:r w:rsidR="00E57E8E">
        <w:t xml:space="preserve">in. </w:t>
      </w:r>
      <w:r>
        <w:t xml:space="preserve">instytucje pomocy społecznej, policję, sąd rodzinny) o zaistniałej sytuacji </w:t>
      </w:r>
      <w:r w:rsidR="00A75C47">
        <w:br/>
      </w:r>
      <w:r>
        <w:t>oraz potrzebie, np. wglądu w sytuację rodzinną dziecka.</w:t>
      </w:r>
    </w:p>
    <w:p w14:paraId="0C7C70FF" w14:textId="6591FDF8" w:rsidR="00A75C47" w:rsidRDefault="000F357B" w:rsidP="00613352">
      <w:pPr>
        <w:pStyle w:val="Akapitzlist"/>
        <w:numPr>
          <w:ilvl w:val="0"/>
          <w:numId w:val="7"/>
        </w:numPr>
        <w:jc w:val="both"/>
      </w:pPr>
      <w:r>
        <w:t>Dyrektor</w:t>
      </w:r>
      <w:r w:rsidR="00613352">
        <w:t xml:space="preserve"> we współpracy z wychowawcą, pracownikiem, który stwierdził zagrożenie </w:t>
      </w:r>
      <w:r w:rsidR="00A75C47">
        <w:br/>
      </w:r>
      <w:r w:rsidR="00613352">
        <w:t>lub wystąpienie krzywdzenia małoletniego, nauczycielami specjalistami (wg potrzeb) organizuje spotkanie z rodzicami małoletniego</w:t>
      </w:r>
      <w:r w:rsidR="00A75C47">
        <w:t xml:space="preserve">, na którym </w:t>
      </w:r>
      <w:r w:rsidR="00613352">
        <w:t>przedstawia ustalone przez ww. zespół formy i zadani</w:t>
      </w:r>
      <w:r w:rsidR="00A75C47">
        <w:t xml:space="preserve">a </w:t>
      </w:r>
      <w:r w:rsidR="00613352">
        <w:t>pomocy psychologiczno-pedagogicznej, którą ma zostać objęty małoletni. O objęciu małoletniego, który jest podejrzany lub dopuścił się krzywdzenia innego małoletniego, i ustalonych formach pomocy psychologiczno-pedagogicznej dla niego</w:t>
      </w:r>
      <w:r>
        <w:t>,</w:t>
      </w:r>
      <w:r w:rsidR="00613352">
        <w:t xml:space="preserve"> zostają powiadomieni jego rodzice na odrębnym spotkaniu.</w:t>
      </w:r>
    </w:p>
    <w:p w14:paraId="68FCEA01" w14:textId="43BA8390" w:rsidR="00A75C47" w:rsidRDefault="00613352" w:rsidP="00613352">
      <w:pPr>
        <w:pStyle w:val="Akapitzlist"/>
        <w:numPr>
          <w:ilvl w:val="0"/>
          <w:numId w:val="7"/>
        </w:numPr>
        <w:jc w:val="both"/>
      </w:pPr>
      <w:r>
        <w:t>W przypadku braku współpracy rodziców</w:t>
      </w:r>
      <w:r w:rsidR="004A0027">
        <w:t xml:space="preserve"> uc</w:t>
      </w:r>
      <w:r>
        <w:t>znia podejrzanego o krzywdzenie lub krzy</w:t>
      </w:r>
      <w:r w:rsidR="003A2B59">
        <w:t>wdzącego małoletniego, z przedszkolem</w:t>
      </w:r>
      <w:r>
        <w:t xml:space="preserve"> - dyrektor we współpracy z </w:t>
      </w:r>
      <w:r w:rsidR="000F357B">
        <w:t>wychowawcą</w:t>
      </w:r>
      <w:r>
        <w:t xml:space="preserve"> podejmuje, po ocenie sytuacji, decyzję o ewentualnym zawiadomieniu organów zewnętrznych (pomocy społecznej, policji, sądu rodzinnego).</w:t>
      </w:r>
    </w:p>
    <w:p w14:paraId="542AC87E" w14:textId="207CE7DC" w:rsidR="00613352" w:rsidRDefault="00613352" w:rsidP="00613352">
      <w:pPr>
        <w:pStyle w:val="Akapitzlist"/>
        <w:numPr>
          <w:ilvl w:val="0"/>
          <w:numId w:val="7"/>
        </w:numPr>
        <w:jc w:val="both"/>
      </w:pPr>
      <w:r>
        <w:t>Przedszkole prowadzi działania wychowawczo-</w:t>
      </w:r>
      <w:r w:rsidR="00A75C47">
        <w:t xml:space="preserve"> </w:t>
      </w:r>
      <w:r>
        <w:t>profilaktyczne w celu zapobiegania</w:t>
      </w:r>
      <w:r w:rsidR="00A75C47">
        <w:br/>
      </w:r>
      <w:r>
        <w:t xml:space="preserve"> i uświadamiania </w:t>
      </w:r>
      <w:r w:rsidR="000F357B">
        <w:t xml:space="preserve">o niewłaściwych </w:t>
      </w:r>
      <w:proofErr w:type="spellStart"/>
      <w:r w:rsidR="000F357B">
        <w:t>zachowaniach</w:t>
      </w:r>
      <w:proofErr w:type="spellEnd"/>
      <w:r>
        <w:t>, przemocy</w:t>
      </w:r>
      <w:r w:rsidR="00A75C47">
        <w:t xml:space="preserve"> oraz</w:t>
      </w:r>
      <w:r>
        <w:t xml:space="preserve"> innych form</w:t>
      </w:r>
      <w:r w:rsidR="000F357B">
        <w:t>ach</w:t>
      </w:r>
      <w:r>
        <w:t xml:space="preserve"> krzywdzenia małoletnich.</w:t>
      </w:r>
    </w:p>
    <w:p w14:paraId="085A6B69" w14:textId="77777777" w:rsidR="00613352" w:rsidRPr="00613352" w:rsidRDefault="00613352" w:rsidP="00613352">
      <w:pPr>
        <w:jc w:val="both"/>
        <w:rPr>
          <w:i/>
        </w:rPr>
      </w:pPr>
      <w:r w:rsidRPr="00613352">
        <w:rPr>
          <w:i/>
        </w:rPr>
        <w:t>Ustawa z 13 maja 2016 r. o przeciwdziałaniu zagrożeniom przestępczością na tle seksualnym (Dz.U. z 2023 r. poz. 1304 ze zm.) – art. 22b, art. 22c.</w:t>
      </w:r>
    </w:p>
    <w:p w14:paraId="0FD74243" w14:textId="77777777" w:rsidR="00613352" w:rsidRDefault="00613352" w:rsidP="00613352">
      <w:pPr>
        <w:jc w:val="both"/>
        <w:rPr>
          <w:i/>
        </w:rPr>
      </w:pPr>
      <w:r w:rsidRPr="00613352">
        <w:rPr>
          <w:i/>
        </w:rPr>
        <w:t>Ustawa z 28 lipca 2023 r. o zmianie ustawy – Kodeks rodzinny i opiekuńczy oraz niektórych innych ustaw (Dz.U. z 2023 r. poz. 1606) – art. 7 pkt 6.</w:t>
      </w:r>
    </w:p>
    <w:p w14:paraId="56C2556B" w14:textId="77777777" w:rsidR="00A75C47" w:rsidRDefault="00A75C47" w:rsidP="00613352">
      <w:pPr>
        <w:jc w:val="both"/>
        <w:rPr>
          <w:i/>
        </w:rPr>
      </w:pPr>
    </w:p>
    <w:p w14:paraId="591882D6" w14:textId="77777777" w:rsidR="00A75C47" w:rsidRDefault="00A75C47" w:rsidP="00613352">
      <w:pPr>
        <w:jc w:val="both"/>
        <w:rPr>
          <w:i/>
        </w:rPr>
      </w:pPr>
    </w:p>
    <w:p w14:paraId="159157C6" w14:textId="0CD79DE0" w:rsidR="004C78B8" w:rsidRDefault="004C78B8">
      <w:pPr>
        <w:rPr>
          <w:i/>
        </w:rPr>
      </w:pPr>
      <w:r>
        <w:rPr>
          <w:i/>
        </w:rPr>
        <w:br w:type="page"/>
      </w:r>
    </w:p>
    <w:p w14:paraId="46D05917" w14:textId="77777777" w:rsidR="00D44ADB" w:rsidRPr="00613352" w:rsidRDefault="00D44ADB" w:rsidP="00613352">
      <w:pPr>
        <w:jc w:val="both"/>
        <w:rPr>
          <w:i/>
        </w:rPr>
      </w:pPr>
    </w:p>
    <w:p w14:paraId="0A7AA8F2" w14:textId="77777777" w:rsidR="00583BE0" w:rsidRDefault="00583BE0" w:rsidP="00583BE0">
      <w:pPr>
        <w:spacing w:after="0"/>
        <w:rPr>
          <w:bCs/>
          <w:sz w:val="24"/>
          <w:szCs w:val="24"/>
        </w:rPr>
      </w:pPr>
      <w:r w:rsidRPr="00583BE0">
        <w:rPr>
          <w:bCs/>
          <w:sz w:val="24"/>
          <w:szCs w:val="24"/>
        </w:rPr>
        <w:t>Załącznik nr 7</w:t>
      </w:r>
    </w:p>
    <w:p w14:paraId="631E9764" w14:textId="77777777" w:rsidR="00583BE0" w:rsidRPr="00583BE0" w:rsidRDefault="00583BE0" w:rsidP="00583BE0">
      <w:pPr>
        <w:spacing w:after="0"/>
        <w:rPr>
          <w:bCs/>
          <w:sz w:val="40"/>
          <w:szCs w:val="40"/>
        </w:rPr>
      </w:pPr>
    </w:p>
    <w:p w14:paraId="7BAB4B3F" w14:textId="0F069479" w:rsidR="00AF543A" w:rsidRPr="00D44ADB" w:rsidRDefault="00AF543A" w:rsidP="00A75C47">
      <w:pPr>
        <w:spacing w:after="0"/>
        <w:jc w:val="center"/>
        <w:rPr>
          <w:bCs/>
          <w:sz w:val="36"/>
          <w:szCs w:val="36"/>
        </w:rPr>
      </w:pPr>
      <w:r w:rsidRPr="007F1EAC">
        <w:rPr>
          <w:b/>
          <w:sz w:val="40"/>
          <w:szCs w:val="40"/>
        </w:rPr>
        <w:t>Procedura bezpiecznego korzystania z Internetu, urządzeń elektronicznych i reagowania w przypadku stwierdzenia lub podejrzenia cyberprzemocy</w:t>
      </w:r>
      <w:r w:rsidR="009520F8">
        <w:rPr>
          <w:b/>
          <w:sz w:val="40"/>
          <w:szCs w:val="40"/>
        </w:rPr>
        <w:t xml:space="preserve"> </w:t>
      </w:r>
      <w:r w:rsidR="00D44ADB">
        <w:rPr>
          <w:b/>
          <w:sz w:val="40"/>
          <w:szCs w:val="40"/>
        </w:rPr>
        <w:br/>
      </w:r>
      <w:r w:rsidR="00D44ADB" w:rsidRPr="00D44ADB">
        <w:rPr>
          <w:bCs/>
          <w:sz w:val="40"/>
          <w:szCs w:val="40"/>
        </w:rPr>
        <w:t xml:space="preserve">w </w:t>
      </w:r>
      <w:r w:rsidR="009520F8" w:rsidRPr="00D44ADB">
        <w:rPr>
          <w:bCs/>
          <w:sz w:val="36"/>
          <w:szCs w:val="36"/>
        </w:rPr>
        <w:t>Niepublicznym Punkcie Przedszkolnym „Jagodowe”</w:t>
      </w:r>
    </w:p>
    <w:p w14:paraId="7572A7B2" w14:textId="77777777" w:rsidR="00613352" w:rsidRPr="00A361D0" w:rsidRDefault="00613352" w:rsidP="00613352">
      <w:pPr>
        <w:jc w:val="right"/>
        <w:rPr>
          <w:color w:val="FF0000"/>
        </w:rPr>
      </w:pPr>
    </w:p>
    <w:p w14:paraId="7CE7CA46" w14:textId="249D3E0A" w:rsidR="00BF2651" w:rsidRDefault="007F1EAC" w:rsidP="00AF543A">
      <w:pPr>
        <w:pStyle w:val="Akapitzlist"/>
        <w:numPr>
          <w:ilvl w:val="0"/>
          <w:numId w:val="8"/>
        </w:numPr>
        <w:jc w:val="both"/>
      </w:pPr>
      <w:r w:rsidRPr="00033839">
        <w:t xml:space="preserve">W </w:t>
      </w:r>
      <w:r w:rsidR="009520F8">
        <w:t>Niepublicznym Punkcie Przedszkolnym „Jagodowe</w:t>
      </w:r>
      <w:r w:rsidRPr="00033839">
        <w:t>” dzieci nie mają możliwości samodzielnego dostępu i korzystania z Internetu</w:t>
      </w:r>
      <w:r w:rsidR="00BF2651">
        <w:t>.</w:t>
      </w:r>
      <w:r w:rsidR="00D44ADB">
        <w:t xml:space="preserve"> </w:t>
      </w:r>
      <w:r w:rsidR="00D44ADB" w:rsidRPr="00033839">
        <w:t>Małoletni korzystają z treści z Internetu na terenie przedszkol</w:t>
      </w:r>
      <w:r w:rsidR="00D44ADB">
        <w:t>a</w:t>
      </w:r>
      <w:r w:rsidR="00D44ADB" w:rsidRPr="00033839">
        <w:t xml:space="preserve"> jedynie pod opieką i nadzorem nauczycieli</w:t>
      </w:r>
      <w:r w:rsidR="008F3C4D">
        <w:t>.</w:t>
      </w:r>
    </w:p>
    <w:p w14:paraId="12330FF6" w14:textId="77777777" w:rsidR="00D44ADB" w:rsidRDefault="00F51CF7" w:rsidP="00AF543A">
      <w:pPr>
        <w:pStyle w:val="Akapitzlist"/>
        <w:numPr>
          <w:ilvl w:val="0"/>
          <w:numId w:val="8"/>
        </w:numPr>
        <w:jc w:val="both"/>
      </w:pPr>
      <w:r w:rsidRPr="00033839">
        <w:t>Przedszkole</w:t>
      </w:r>
      <w:r w:rsidR="00AF543A" w:rsidRPr="00033839">
        <w:t xml:space="preserve">, </w:t>
      </w:r>
      <w:r w:rsidR="007F1EAC" w:rsidRPr="00033839">
        <w:t>pokazując</w:t>
      </w:r>
      <w:r w:rsidR="00AF543A" w:rsidRPr="00033839">
        <w:t xml:space="preserve"> małoletnim </w:t>
      </w:r>
      <w:r w:rsidR="007F1EAC" w:rsidRPr="00033839">
        <w:t xml:space="preserve">treści z </w:t>
      </w:r>
      <w:r w:rsidR="00AF543A" w:rsidRPr="00033839">
        <w:t xml:space="preserve">Internetu, wdraża i aktualizuje systemy </w:t>
      </w:r>
      <w:r w:rsidR="00BF2651">
        <w:br/>
      </w:r>
      <w:r w:rsidR="00AF543A" w:rsidRPr="00033839">
        <w:t>i oprogramowania zabezpieczające przed dostępem do niewłaściwych treści oraz złośliwym oprogramowaniem, w tym filtrujące treści, wy</w:t>
      </w:r>
      <w:r w:rsidRPr="00033839">
        <w:t>znaczając osoby odpowiedzialne.</w:t>
      </w:r>
    </w:p>
    <w:p w14:paraId="76157DDB" w14:textId="3D9181F3" w:rsidR="00AF543A" w:rsidRPr="00033839" w:rsidRDefault="00AF543A" w:rsidP="00AF543A">
      <w:pPr>
        <w:pStyle w:val="Akapitzlist"/>
        <w:numPr>
          <w:ilvl w:val="0"/>
          <w:numId w:val="8"/>
        </w:numPr>
        <w:jc w:val="both"/>
      </w:pPr>
      <w:r w:rsidRPr="00033839">
        <w:t>W przypadku stwierdzenia lub powzięcia informacji o występującej cyberprzemocy</w:t>
      </w:r>
      <w:r w:rsidR="00033839">
        <w:t xml:space="preserve"> (w domu małoletniego lub poza nim)</w:t>
      </w:r>
      <w:r w:rsidRPr="00033839">
        <w:t>, pracownicy niezwłocznie reagują:</w:t>
      </w:r>
    </w:p>
    <w:p w14:paraId="318A1ED0" w14:textId="2344C2B1" w:rsidR="00AF543A" w:rsidRPr="00033839" w:rsidRDefault="00AF543A" w:rsidP="00584658">
      <w:pPr>
        <w:pStyle w:val="Akapitzlist"/>
        <w:numPr>
          <w:ilvl w:val="0"/>
          <w:numId w:val="12"/>
        </w:numPr>
        <w:jc w:val="both"/>
      </w:pPr>
      <w:r w:rsidRPr="00033839">
        <w:t xml:space="preserve">zgłaszając problem </w:t>
      </w:r>
      <w:r w:rsidR="00033839" w:rsidRPr="00033839">
        <w:t>dyrektorowi</w:t>
      </w:r>
      <w:r w:rsidRPr="00033839">
        <w:t xml:space="preserve">, rodzicom, po ocenie sytuacji przez dyrektora, </w:t>
      </w:r>
      <w:r w:rsidR="00D44ADB">
        <w:t xml:space="preserve">a </w:t>
      </w:r>
      <w:r w:rsidRPr="00033839">
        <w:t>jeżeli zachodzi potrzeba powiadamiają organy zewnętrzne (policję, sąd rodzinny)</w:t>
      </w:r>
      <w:r w:rsidR="00D44ADB">
        <w:t>;</w:t>
      </w:r>
    </w:p>
    <w:p w14:paraId="06526B4F" w14:textId="77777777" w:rsidR="00D44ADB" w:rsidRDefault="00033839" w:rsidP="00584658">
      <w:pPr>
        <w:pStyle w:val="Akapitzlist"/>
        <w:numPr>
          <w:ilvl w:val="0"/>
          <w:numId w:val="12"/>
        </w:numPr>
        <w:jc w:val="both"/>
      </w:pPr>
      <w:r w:rsidRPr="00033839">
        <w:t>sporządzają</w:t>
      </w:r>
      <w:r>
        <w:t>c</w:t>
      </w:r>
      <w:r w:rsidR="00AF543A" w:rsidRPr="00033839">
        <w:t xml:space="preserve"> protokół interwencji</w:t>
      </w:r>
      <w:r w:rsidR="00D44ADB">
        <w:t>;</w:t>
      </w:r>
    </w:p>
    <w:p w14:paraId="42A91D81" w14:textId="04895D8E" w:rsidR="00AF543A" w:rsidRPr="00033839" w:rsidRDefault="00033839" w:rsidP="00584658">
      <w:pPr>
        <w:pStyle w:val="Akapitzlist"/>
        <w:numPr>
          <w:ilvl w:val="0"/>
          <w:numId w:val="12"/>
        </w:numPr>
        <w:jc w:val="both"/>
      </w:pPr>
      <w:r w:rsidRPr="00033839">
        <w:t>tworzą</w:t>
      </w:r>
      <w:r>
        <w:t>c</w:t>
      </w:r>
      <w:r w:rsidR="00AF543A" w:rsidRPr="00033839">
        <w:t xml:space="preserve"> zespół nauczycieli i specjalistów</w:t>
      </w:r>
      <w:r w:rsidR="0086771F">
        <w:t>, którzy</w:t>
      </w:r>
      <w:r w:rsidR="00AF543A" w:rsidRPr="00033839">
        <w:t xml:space="preserve"> udzielają pomocy psychologiczno- pedagogicznej pokrzywdzonemu małoletniemu we współpracy z rodzicami oraz instytucjami zewnętrznymi (wg potrzeb)</w:t>
      </w:r>
      <w:r w:rsidR="00D44ADB">
        <w:t>;</w:t>
      </w:r>
    </w:p>
    <w:p w14:paraId="6CDDB18E" w14:textId="0E7CA151" w:rsidR="00AF543A" w:rsidRPr="00033839" w:rsidRDefault="00AF543A" w:rsidP="00584658">
      <w:pPr>
        <w:pStyle w:val="Akapitzlist"/>
        <w:numPr>
          <w:ilvl w:val="0"/>
          <w:numId w:val="12"/>
        </w:numPr>
        <w:jc w:val="both"/>
      </w:pPr>
      <w:r w:rsidRPr="00033839">
        <w:t>w przypadku braku współpracy ze strony rodziców małoletniego</w:t>
      </w:r>
      <w:r w:rsidR="008F3C4D">
        <w:t>,</w:t>
      </w:r>
      <w:r w:rsidRPr="00033839">
        <w:t xml:space="preserve"> dyrektor, po dokonaniu oceny sytuacji i poinformowaniu rodziców, jeżeli zachodzi taka konieczność, powiadamia właściwe instytucje i organy (pomoc społeczną, policję, sąd rodzinny)</w:t>
      </w:r>
      <w:r w:rsidR="00D44ADB">
        <w:t>;</w:t>
      </w:r>
    </w:p>
    <w:p w14:paraId="0FF190AC" w14:textId="52164F6A" w:rsidR="00AF543A" w:rsidRPr="00033839" w:rsidRDefault="00033839" w:rsidP="00584658">
      <w:pPr>
        <w:pStyle w:val="Akapitzlist"/>
        <w:numPr>
          <w:ilvl w:val="0"/>
          <w:numId w:val="12"/>
        </w:numPr>
        <w:jc w:val="both"/>
      </w:pPr>
      <w:r>
        <w:t>podejmują</w:t>
      </w:r>
      <w:r w:rsidR="00AF543A" w:rsidRPr="00033839">
        <w:t xml:space="preserve"> działania profilaktyczne uwzględniające pojawiające się problemy związane m.in. </w:t>
      </w:r>
      <w:r w:rsidR="00D44ADB">
        <w:br/>
      </w:r>
      <w:r w:rsidR="00AF543A" w:rsidRPr="00033839">
        <w:t>z funkcjonowaniem uczniów w sieci Internet, cyberprzemocą we współpracy z instytucjami zewnętrznymi, w tym porad</w:t>
      </w:r>
      <w:r w:rsidR="00F51CF7" w:rsidRPr="00033839">
        <w:t>nią psychologiczno-pedagogiczną.</w:t>
      </w:r>
    </w:p>
    <w:p w14:paraId="4147C22B" w14:textId="77777777" w:rsidR="00F51CF7" w:rsidRPr="00033839" w:rsidRDefault="00F51CF7" w:rsidP="00584658">
      <w:pPr>
        <w:pStyle w:val="Akapitzlist"/>
        <w:jc w:val="both"/>
      </w:pPr>
    </w:p>
    <w:p w14:paraId="78F0C17C" w14:textId="701FEF0F" w:rsidR="00AF543A" w:rsidRPr="00033839" w:rsidRDefault="00AF543A" w:rsidP="00AF543A">
      <w:pPr>
        <w:jc w:val="both"/>
        <w:rPr>
          <w:i/>
        </w:rPr>
      </w:pPr>
      <w:r w:rsidRPr="00033839">
        <w:rPr>
          <w:i/>
        </w:rPr>
        <w:t xml:space="preserve">Ustawa z 13 maja 2016 r. o przeciwdziałaniu zagrożeniom przestępczością na tle seksualnym </w:t>
      </w:r>
      <w:r w:rsidR="00D44ADB">
        <w:rPr>
          <w:i/>
        </w:rPr>
        <w:br/>
      </w:r>
      <w:r w:rsidRPr="00033839">
        <w:rPr>
          <w:i/>
        </w:rPr>
        <w:t>(Dz.U. z 2023 r. poz. 1304 ze zm.) – art. 22b, art. 22c.</w:t>
      </w:r>
    </w:p>
    <w:p w14:paraId="473BB865" w14:textId="77777777" w:rsidR="00AF543A" w:rsidRDefault="00AF543A" w:rsidP="00AF543A">
      <w:pPr>
        <w:jc w:val="both"/>
        <w:rPr>
          <w:i/>
        </w:rPr>
      </w:pPr>
      <w:r w:rsidRPr="00033839">
        <w:rPr>
          <w:i/>
        </w:rPr>
        <w:t>Ustawa z 28 lipca 2023 r. o zmianie ustawy – Kodeks rodzinny i opiekuńczy oraz niektórych innych ustaw (Dz.U. z 2023 r. poz. 1606) – art. 7 pkt 6.</w:t>
      </w:r>
    </w:p>
    <w:p w14:paraId="591DC864" w14:textId="77777777" w:rsidR="00033839" w:rsidRDefault="00033839" w:rsidP="00AF543A">
      <w:pPr>
        <w:jc w:val="both"/>
        <w:rPr>
          <w:i/>
        </w:rPr>
      </w:pPr>
    </w:p>
    <w:p w14:paraId="669D8C07" w14:textId="77777777" w:rsidR="00033839" w:rsidRPr="00033839" w:rsidRDefault="00033839" w:rsidP="00AF543A">
      <w:pPr>
        <w:jc w:val="both"/>
        <w:rPr>
          <w:i/>
        </w:rPr>
      </w:pPr>
    </w:p>
    <w:p w14:paraId="4511D15E" w14:textId="77777777" w:rsidR="003A2B59" w:rsidRPr="00033839" w:rsidRDefault="003A2B59" w:rsidP="00613352">
      <w:pPr>
        <w:jc w:val="right"/>
      </w:pPr>
    </w:p>
    <w:p w14:paraId="45693FF4" w14:textId="41F6A278" w:rsidR="004C78B8" w:rsidRDefault="004C78B8">
      <w:r>
        <w:br w:type="page"/>
      </w:r>
    </w:p>
    <w:p w14:paraId="2DC3AAA4" w14:textId="77777777" w:rsidR="003A2B59" w:rsidRDefault="003A2B59" w:rsidP="00D44ADB"/>
    <w:p w14:paraId="71C74011" w14:textId="77777777" w:rsidR="003A2B59" w:rsidRDefault="003A2B59" w:rsidP="00613352">
      <w:pPr>
        <w:jc w:val="right"/>
      </w:pPr>
    </w:p>
    <w:p w14:paraId="7AD9CACA" w14:textId="77777777" w:rsidR="00583BE0" w:rsidRDefault="00583BE0" w:rsidP="00583BE0">
      <w:pPr>
        <w:spacing w:after="0"/>
        <w:rPr>
          <w:sz w:val="24"/>
          <w:szCs w:val="24"/>
        </w:rPr>
      </w:pPr>
      <w:r w:rsidRPr="00583BE0">
        <w:rPr>
          <w:sz w:val="24"/>
          <w:szCs w:val="24"/>
        </w:rPr>
        <w:t>Załącznik nr 2</w:t>
      </w:r>
    </w:p>
    <w:p w14:paraId="5B12B90C" w14:textId="77777777" w:rsidR="00583BE0" w:rsidRPr="00583BE0" w:rsidRDefault="00583BE0" w:rsidP="00583BE0">
      <w:pPr>
        <w:spacing w:after="0"/>
        <w:rPr>
          <w:sz w:val="24"/>
          <w:szCs w:val="24"/>
        </w:rPr>
      </w:pPr>
    </w:p>
    <w:p w14:paraId="6C5EDC78" w14:textId="0A29A634" w:rsidR="009520F8" w:rsidRDefault="003A2B59" w:rsidP="009520F8">
      <w:pPr>
        <w:spacing w:after="0"/>
        <w:jc w:val="center"/>
        <w:rPr>
          <w:b/>
          <w:bCs/>
          <w:sz w:val="40"/>
          <w:szCs w:val="40"/>
        </w:rPr>
      </w:pPr>
      <w:r w:rsidRPr="003A2B59">
        <w:rPr>
          <w:b/>
          <w:bCs/>
          <w:sz w:val="40"/>
          <w:szCs w:val="40"/>
        </w:rPr>
        <w:t xml:space="preserve">Procedura zapewniająca bezpieczne relacje </w:t>
      </w:r>
      <w:r w:rsidR="00D44ADB">
        <w:rPr>
          <w:b/>
          <w:bCs/>
          <w:sz w:val="40"/>
          <w:szCs w:val="40"/>
        </w:rPr>
        <w:br/>
      </w:r>
      <w:r w:rsidRPr="003A2B59">
        <w:rPr>
          <w:b/>
          <w:bCs/>
          <w:sz w:val="40"/>
          <w:szCs w:val="40"/>
        </w:rPr>
        <w:t>między małoletnim a pracownikami</w:t>
      </w:r>
      <w:r w:rsidR="009520F8">
        <w:rPr>
          <w:b/>
          <w:bCs/>
          <w:sz w:val="40"/>
          <w:szCs w:val="40"/>
        </w:rPr>
        <w:t xml:space="preserve"> </w:t>
      </w:r>
    </w:p>
    <w:p w14:paraId="74E6DFF4" w14:textId="4799C6D0" w:rsidR="003A2B59" w:rsidRPr="00D44ADB" w:rsidRDefault="00D44ADB" w:rsidP="00D44ADB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w </w:t>
      </w:r>
      <w:r w:rsidR="009520F8" w:rsidRPr="009520F8">
        <w:rPr>
          <w:sz w:val="36"/>
          <w:szCs w:val="36"/>
        </w:rPr>
        <w:t>Niepublicznym Punkcie Przedszkolnym „Jagodowe”</w:t>
      </w:r>
    </w:p>
    <w:p w14:paraId="582A8BD3" w14:textId="77777777" w:rsidR="003A2B59" w:rsidRDefault="003A2B59" w:rsidP="00613352">
      <w:pPr>
        <w:jc w:val="right"/>
      </w:pPr>
    </w:p>
    <w:p w14:paraId="4BA9AEE8" w14:textId="02E2D31C" w:rsidR="00D44ADB" w:rsidRPr="00583BE0" w:rsidRDefault="003A2B59" w:rsidP="003A2B59">
      <w:pPr>
        <w:pStyle w:val="Akapitzlist"/>
        <w:numPr>
          <w:ilvl w:val="0"/>
          <w:numId w:val="10"/>
        </w:numPr>
        <w:jc w:val="both"/>
      </w:pPr>
      <w:r w:rsidRPr="00583BE0">
        <w:t>W związku z dostrzeżeniem czynników ryzyka</w:t>
      </w:r>
      <w:r w:rsidR="00A978AC" w:rsidRPr="00583BE0">
        <w:t>,</w:t>
      </w:r>
      <w:r w:rsidRPr="00583BE0">
        <w:t xml:space="preserve"> pracownik niezwłocznie informuje dyrektora, rodziców i zostaj</w:t>
      </w:r>
      <w:r w:rsidR="00583BE0" w:rsidRPr="00583BE0">
        <w:t xml:space="preserve">ą </w:t>
      </w:r>
      <w:r w:rsidRPr="00583BE0">
        <w:t>wdrożon</w:t>
      </w:r>
      <w:r w:rsidR="00583BE0" w:rsidRPr="00583BE0">
        <w:t xml:space="preserve">e działania, które zawarto w </w:t>
      </w:r>
      <w:hyperlink r:id="rId5" w:tgtFrame="_blank" w:history="1">
        <w:r w:rsidRPr="00583BE0">
          <w:rPr>
            <w:rStyle w:val="Hipercze"/>
            <w:i/>
            <w:iCs/>
            <w:color w:val="auto"/>
            <w:u w:val="none"/>
          </w:rPr>
          <w:t>Procedur</w:t>
        </w:r>
        <w:r w:rsidR="00583BE0" w:rsidRPr="00583BE0">
          <w:rPr>
            <w:rStyle w:val="Hipercze"/>
            <w:i/>
            <w:iCs/>
            <w:color w:val="auto"/>
            <w:u w:val="none"/>
          </w:rPr>
          <w:t>ze</w:t>
        </w:r>
        <w:r w:rsidR="00A978AC" w:rsidRPr="00583BE0">
          <w:rPr>
            <w:rStyle w:val="Hipercze"/>
            <w:i/>
            <w:iCs/>
            <w:color w:val="auto"/>
            <w:u w:val="none"/>
          </w:rPr>
          <w:t xml:space="preserve"> </w:t>
        </w:r>
        <w:r w:rsidRPr="00583BE0">
          <w:rPr>
            <w:rStyle w:val="Hipercze"/>
            <w:i/>
            <w:iCs/>
            <w:color w:val="auto"/>
            <w:u w:val="none"/>
          </w:rPr>
          <w:t>podejmowania interwencji w sytuacji krzywdzenia lub posiadania informacji o krzywdzeniu małoletniego</w:t>
        </w:r>
      </w:hyperlink>
      <w:r w:rsidRPr="00583BE0">
        <w:t>.</w:t>
      </w:r>
    </w:p>
    <w:p w14:paraId="2FFB30B6" w14:textId="0F1249E6" w:rsidR="003A2B59" w:rsidRPr="00D44ADB" w:rsidRDefault="003A2B59" w:rsidP="003A2B59">
      <w:pPr>
        <w:pStyle w:val="Akapitzlist"/>
        <w:numPr>
          <w:ilvl w:val="0"/>
          <w:numId w:val="10"/>
        </w:numPr>
        <w:jc w:val="both"/>
      </w:pPr>
      <w:r w:rsidRPr="003A2B59">
        <w:t>Każdy pracownik:</w:t>
      </w:r>
    </w:p>
    <w:p w14:paraId="5C55182F" w14:textId="509FED9D" w:rsidR="003A2B59" w:rsidRPr="003A2B59" w:rsidRDefault="003A2B59" w:rsidP="003A2B59">
      <w:pPr>
        <w:numPr>
          <w:ilvl w:val="0"/>
          <w:numId w:val="1"/>
        </w:numPr>
        <w:jc w:val="both"/>
      </w:pPr>
      <w:r w:rsidRPr="003A2B59">
        <w:t>nie stosuje żadnej z form przemocy</w:t>
      </w:r>
      <w:r w:rsidR="00EC4A97">
        <w:t>;</w:t>
      </w:r>
    </w:p>
    <w:p w14:paraId="478DA049" w14:textId="7C80E7A4" w:rsidR="003A2B59" w:rsidRPr="003A2B59" w:rsidRDefault="003A2B59" w:rsidP="003A2B59">
      <w:pPr>
        <w:numPr>
          <w:ilvl w:val="0"/>
          <w:numId w:val="1"/>
        </w:numPr>
        <w:jc w:val="both"/>
      </w:pPr>
      <w:r w:rsidRPr="003A2B59">
        <w:t xml:space="preserve">ujawnia dane wrażliwe i inne informacje dotyczące dziecka tylko osobom uprawnionym, </w:t>
      </w:r>
      <w:r w:rsidR="00D44ADB">
        <w:br/>
      </w:r>
      <w:r w:rsidRPr="003A2B59">
        <w:t>gdy wynika to z sytuacji małoletniego</w:t>
      </w:r>
      <w:r w:rsidR="00EC4A97">
        <w:t>;</w:t>
      </w:r>
    </w:p>
    <w:p w14:paraId="1F4AE8DD" w14:textId="0EA869A3" w:rsidR="003A2B59" w:rsidRPr="003A2B59" w:rsidRDefault="003A2B59" w:rsidP="003A2B59">
      <w:pPr>
        <w:numPr>
          <w:ilvl w:val="0"/>
          <w:numId w:val="1"/>
        </w:numPr>
        <w:jc w:val="both"/>
      </w:pPr>
      <w:r w:rsidRPr="003A2B59">
        <w:t>nie nawiązuje żadnych relacji romantycznych, seksualnych, ani innych o niewłaściwym charakterze (w tym uwagi, żarty, zachowania, gesty lub udostępnianie małoletnim nieodpowiednich treści</w:t>
      </w:r>
      <w:r w:rsidR="00584658">
        <w:t xml:space="preserve"> i/ lub </w:t>
      </w:r>
      <w:r w:rsidRPr="003A2B59">
        <w:t>substancji psychoaktywnych)</w:t>
      </w:r>
      <w:r w:rsidR="00EC4A97">
        <w:t>;</w:t>
      </w:r>
    </w:p>
    <w:p w14:paraId="589852AC" w14:textId="427EE148" w:rsidR="00584658" w:rsidRDefault="003A2B59" w:rsidP="003A2B59">
      <w:pPr>
        <w:numPr>
          <w:ilvl w:val="0"/>
          <w:numId w:val="1"/>
        </w:numPr>
        <w:jc w:val="both"/>
      </w:pPr>
      <w:r w:rsidRPr="003A2B59">
        <w:t>reaguje niezwłoczni</w:t>
      </w:r>
      <w:r w:rsidR="0081176B">
        <w:t xml:space="preserve">e </w:t>
      </w:r>
      <w:r w:rsidRPr="003A2B59">
        <w:t>na niewłaściwe zachowania innych wobec małoletniego</w:t>
      </w:r>
      <w:r w:rsidR="0081176B">
        <w:t xml:space="preserve">, </w:t>
      </w:r>
      <w:r w:rsidR="0081176B" w:rsidRPr="003A2B59">
        <w:t xml:space="preserve">zgodnie </w:t>
      </w:r>
      <w:r w:rsidR="0081176B">
        <w:br/>
      </w:r>
      <w:r w:rsidR="0081176B" w:rsidRPr="003A2B59">
        <w:t>z przyjętymi procedurami</w:t>
      </w:r>
      <w:r w:rsidR="0081176B">
        <w:t>.</w:t>
      </w:r>
    </w:p>
    <w:p w14:paraId="31996B58" w14:textId="41183DA6" w:rsidR="003A2B59" w:rsidRPr="003A2B59" w:rsidRDefault="003A2B59" w:rsidP="00584658">
      <w:pPr>
        <w:pStyle w:val="Akapitzlist"/>
        <w:numPr>
          <w:ilvl w:val="0"/>
          <w:numId w:val="10"/>
        </w:numPr>
        <w:jc w:val="both"/>
      </w:pPr>
      <w:r w:rsidRPr="003A2B59">
        <w:t>Pracownicy monitorują sytuację i udzielają wsparcia:</w:t>
      </w:r>
    </w:p>
    <w:p w14:paraId="65B7D46D" w14:textId="2C930167" w:rsidR="003A2B59" w:rsidRPr="003A2B59" w:rsidRDefault="003A2B59" w:rsidP="00584658">
      <w:pPr>
        <w:numPr>
          <w:ilvl w:val="0"/>
          <w:numId w:val="11"/>
        </w:numPr>
        <w:jc w:val="both"/>
      </w:pPr>
      <w:r w:rsidRPr="003A2B59">
        <w:t>małoletniemu, wobec którego zaistniało podejrzenie krzywdzenia lub skrzywdzenie,</w:t>
      </w:r>
      <w:r w:rsidR="000F357B">
        <w:t xml:space="preserve"> oraz</w:t>
      </w:r>
      <w:r w:rsidRPr="003A2B59">
        <w:t xml:space="preserve"> jego rodzinie</w:t>
      </w:r>
      <w:r w:rsidR="00EC4A97">
        <w:t>;</w:t>
      </w:r>
    </w:p>
    <w:p w14:paraId="585D420C" w14:textId="6848BE1A" w:rsidR="003A2B59" w:rsidRPr="003A2B59" w:rsidRDefault="003A2B59" w:rsidP="00584658">
      <w:pPr>
        <w:numPr>
          <w:ilvl w:val="0"/>
          <w:numId w:val="11"/>
        </w:numPr>
        <w:jc w:val="both"/>
      </w:pPr>
      <w:r w:rsidRPr="003A2B59">
        <w:t>innym uczniom będącymi świadkami przemocy</w:t>
      </w:r>
      <w:r w:rsidR="00EC4A97">
        <w:t>;</w:t>
      </w:r>
    </w:p>
    <w:p w14:paraId="296FCA73" w14:textId="77777777" w:rsidR="003A2B59" w:rsidRPr="003A2B59" w:rsidRDefault="003A2B59" w:rsidP="003A2B59">
      <w:pPr>
        <w:jc w:val="both"/>
      </w:pPr>
    </w:p>
    <w:p w14:paraId="40B66C61" w14:textId="77777777" w:rsidR="003A2B59" w:rsidRPr="003A2B59" w:rsidRDefault="00000000" w:rsidP="003A2B59">
      <w:pPr>
        <w:jc w:val="both"/>
        <w:rPr>
          <w:i/>
        </w:rPr>
      </w:pPr>
      <w:hyperlink r:id="rId6" w:anchor="c_0_k_0_t_0_d_0_r_8_o_0_a_1_u_0_p_0_l_0_i_0" w:tgtFrame="_blank" w:tooltip="Ustawa z dnia 13 maja 2016 r. o przeciwdziałaniu zagrożeniom przestępczością na tle seksualnym (tekst jedn.: Dz.U. z 2023 r., poz. 1304)" w:history="1">
        <w:r w:rsidR="003A2B59" w:rsidRPr="003A2B59">
          <w:rPr>
            <w:rStyle w:val="Hipercze"/>
            <w:i/>
            <w:color w:val="auto"/>
            <w:u w:val="none"/>
          </w:rPr>
          <w:t>Ustawa z 13 maja 2016 r. o przeciwdziałaniu zagrożeniom przestępczością na tle seksualnym (Dz.U. z 2023 r. poz. 1304 ze zm.) – art. 22b,</w:t>
        </w:r>
      </w:hyperlink>
      <w:r w:rsidR="003A2B59" w:rsidRPr="003A2B59">
        <w:rPr>
          <w:i/>
        </w:rPr>
        <w:t> </w:t>
      </w:r>
      <w:hyperlink r:id="rId7" w:anchor="c_0_k_0_t_0_d_0_r_8_o_0_a_1_u_0_p_0_l_0_i_0" w:tgtFrame="_blank" w:tooltip="Ustawa z dnia 13 maja 2016 r. o przeciwdziałaniu zagrożeniom przestępczością na tle seksualnym (tekst jedn.: Dz.U. z 2023 r., poz. 1304)" w:history="1">
        <w:r w:rsidR="003A2B59" w:rsidRPr="003A2B59">
          <w:rPr>
            <w:rStyle w:val="Hipercze"/>
            <w:i/>
            <w:color w:val="auto"/>
            <w:u w:val="none"/>
          </w:rPr>
          <w:t>art. 22c.</w:t>
        </w:r>
      </w:hyperlink>
    </w:p>
    <w:p w14:paraId="31688D78" w14:textId="77777777" w:rsidR="003A2B59" w:rsidRPr="003A2B59" w:rsidRDefault="003A2B59" w:rsidP="003A2B59">
      <w:pPr>
        <w:jc w:val="both"/>
        <w:rPr>
          <w:i/>
        </w:rPr>
      </w:pPr>
      <w:r w:rsidRPr="003A2B59">
        <w:rPr>
          <w:i/>
        </w:rPr>
        <w:t>Ustawa z 28 lipca 2023 r. o zmianie ustawy – Kodeks rodzinny i opiekuńczy oraz niektórych innych ustaw (Dz.U. z 2023 r. poz. 1606) – art. 7 pkt 6.</w:t>
      </w:r>
    </w:p>
    <w:p w14:paraId="13081255" w14:textId="77777777" w:rsidR="00FE77E8" w:rsidRDefault="00FE77E8" w:rsidP="003A2B59">
      <w:pPr>
        <w:jc w:val="right"/>
        <w:rPr>
          <w:b/>
          <w:bCs/>
        </w:rPr>
      </w:pPr>
    </w:p>
    <w:p w14:paraId="37B40346" w14:textId="46760F46" w:rsidR="004C78B8" w:rsidRDefault="004C78B8">
      <w:pPr>
        <w:rPr>
          <w:b/>
          <w:bCs/>
        </w:rPr>
      </w:pPr>
      <w:r>
        <w:rPr>
          <w:b/>
          <w:bCs/>
        </w:rPr>
        <w:br w:type="page"/>
      </w:r>
    </w:p>
    <w:p w14:paraId="3A34C506" w14:textId="77777777" w:rsidR="00FE77E8" w:rsidRDefault="00FE77E8" w:rsidP="003A2B59">
      <w:pPr>
        <w:jc w:val="right"/>
        <w:rPr>
          <w:b/>
          <w:bCs/>
        </w:rPr>
      </w:pPr>
    </w:p>
    <w:p w14:paraId="7B32B894" w14:textId="728DC0FC" w:rsidR="00583BE0" w:rsidRDefault="00583BE0" w:rsidP="00583BE0">
      <w:pPr>
        <w:spacing w:after="0"/>
        <w:rPr>
          <w:sz w:val="24"/>
          <w:szCs w:val="24"/>
        </w:rPr>
      </w:pPr>
      <w:r w:rsidRPr="00583BE0">
        <w:rPr>
          <w:sz w:val="24"/>
          <w:szCs w:val="24"/>
        </w:rPr>
        <w:t>Załącznik nr 6</w:t>
      </w:r>
    </w:p>
    <w:p w14:paraId="5BB54439" w14:textId="77777777" w:rsidR="00583BE0" w:rsidRPr="00583BE0" w:rsidRDefault="00583BE0" w:rsidP="00583BE0">
      <w:pPr>
        <w:spacing w:after="0"/>
        <w:rPr>
          <w:sz w:val="24"/>
          <w:szCs w:val="24"/>
        </w:rPr>
      </w:pPr>
    </w:p>
    <w:p w14:paraId="70B1C765" w14:textId="7851F50C" w:rsidR="009520F8" w:rsidRDefault="003A2B59" w:rsidP="009520F8">
      <w:pPr>
        <w:spacing w:after="0"/>
        <w:jc w:val="center"/>
        <w:rPr>
          <w:b/>
          <w:bCs/>
          <w:sz w:val="40"/>
          <w:szCs w:val="40"/>
        </w:rPr>
      </w:pPr>
      <w:r w:rsidRPr="003A2B59">
        <w:rPr>
          <w:b/>
          <w:bCs/>
          <w:sz w:val="40"/>
          <w:szCs w:val="40"/>
        </w:rPr>
        <w:t>Procedura ochrony wizerunku i danych osobowych małoletnich</w:t>
      </w:r>
      <w:r w:rsidR="009520F8">
        <w:rPr>
          <w:b/>
          <w:bCs/>
          <w:sz w:val="40"/>
          <w:szCs w:val="40"/>
        </w:rPr>
        <w:t xml:space="preserve"> </w:t>
      </w:r>
    </w:p>
    <w:p w14:paraId="4D53DFCC" w14:textId="730354AD" w:rsidR="009520F8" w:rsidRDefault="00D50182" w:rsidP="009520F8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w </w:t>
      </w:r>
      <w:r w:rsidR="009520F8" w:rsidRPr="009520F8">
        <w:rPr>
          <w:sz w:val="36"/>
          <w:szCs w:val="36"/>
        </w:rPr>
        <w:t>Niepublicznym Punkcie Przedszkolnym „Jagodowe”</w:t>
      </w:r>
    </w:p>
    <w:p w14:paraId="45998650" w14:textId="77777777" w:rsidR="003A2B59" w:rsidRDefault="003A2B59" w:rsidP="00D50182">
      <w:pPr>
        <w:rPr>
          <w:b/>
          <w:bCs/>
          <w:sz w:val="40"/>
          <w:szCs w:val="40"/>
        </w:rPr>
      </w:pPr>
    </w:p>
    <w:p w14:paraId="19A26CE7" w14:textId="095709A0" w:rsidR="003A2B59" w:rsidRPr="003A2B59" w:rsidRDefault="003A2B59" w:rsidP="00D50182">
      <w:pPr>
        <w:ind w:firstLine="360"/>
        <w:jc w:val="both"/>
        <w:rPr>
          <w:bCs/>
          <w:sz w:val="24"/>
          <w:szCs w:val="24"/>
        </w:rPr>
      </w:pPr>
      <w:r w:rsidRPr="003A2B59">
        <w:rPr>
          <w:bCs/>
          <w:sz w:val="24"/>
          <w:szCs w:val="24"/>
        </w:rPr>
        <w:t xml:space="preserve">Dane osobowe małoletniego podlegają ochronie na zasadach określonych </w:t>
      </w:r>
      <w:r w:rsidR="00D50182">
        <w:rPr>
          <w:bCs/>
          <w:sz w:val="24"/>
          <w:szCs w:val="24"/>
        </w:rPr>
        <w:br/>
      </w:r>
      <w:r w:rsidRPr="003A2B59">
        <w:rPr>
          <w:bCs/>
          <w:sz w:val="24"/>
          <w:szCs w:val="24"/>
        </w:rPr>
        <w:t xml:space="preserve">w Rozporządzeniu Parlamentu Europejskiego i Rady (UE) 2016/679 z 27 kwietnia 2016 r. </w:t>
      </w:r>
      <w:r w:rsidR="00D50182">
        <w:rPr>
          <w:bCs/>
          <w:sz w:val="24"/>
          <w:szCs w:val="24"/>
        </w:rPr>
        <w:br/>
      </w:r>
      <w:r w:rsidRPr="003A2B59">
        <w:rPr>
          <w:bCs/>
          <w:sz w:val="24"/>
          <w:szCs w:val="24"/>
        </w:rPr>
        <w:t xml:space="preserve">w sprawie ochrony osób fizycznych w związku z przetwarzaniem danych osobowych </w:t>
      </w:r>
      <w:r w:rsidR="00D50182">
        <w:rPr>
          <w:bCs/>
          <w:sz w:val="24"/>
          <w:szCs w:val="24"/>
        </w:rPr>
        <w:br/>
      </w:r>
      <w:r w:rsidRPr="003A2B59">
        <w:rPr>
          <w:bCs/>
          <w:sz w:val="24"/>
          <w:szCs w:val="24"/>
        </w:rPr>
        <w:t>i w przypadku swobodnego przepływu takich danych oraz uchylenia dyrektywy 95/46/WE.</w:t>
      </w:r>
    </w:p>
    <w:p w14:paraId="6A50F191" w14:textId="4E9B66D0" w:rsidR="00D50182" w:rsidRDefault="00D50182" w:rsidP="003A2B59">
      <w:pPr>
        <w:pStyle w:val="Akapitzlist"/>
        <w:numPr>
          <w:ilvl w:val="1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Niepubliczny Punkt Przedszkolny „Jagodowe”</w:t>
      </w:r>
      <w:r w:rsidR="003A2B59" w:rsidRPr="00D50182">
        <w:rPr>
          <w:bCs/>
          <w:sz w:val="24"/>
          <w:szCs w:val="24"/>
        </w:rPr>
        <w:t xml:space="preserve"> przestrzega i monitoruje przestrzeganie przepisów dotyczących ochrony danych osobowych małoletnich.</w:t>
      </w:r>
    </w:p>
    <w:p w14:paraId="2409DE1E" w14:textId="77777777" w:rsidR="00D50182" w:rsidRDefault="003A2B59" w:rsidP="003A2B59">
      <w:pPr>
        <w:pStyle w:val="Akapitzlist"/>
        <w:numPr>
          <w:ilvl w:val="1"/>
          <w:numId w:val="11"/>
        </w:numPr>
        <w:jc w:val="both"/>
        <w:rPr>
          <w:bCs/>
          <w:sz w:val="24"/>
          <w:szCs w:val="24"/>
        </w:rPr>
      </w:pPr>
      <w:r w:rsidRPr="00D50182">
        <w:rPr>
          <w:bCs/>
          <w:sz w:val="24"/>
          <w:szCs w:val="24"/>
        </w:rPr>
        <w:t>Wymagana jest pisemna zgoda rodziców małoletnich na robienie/publikowanie zdjęć, nagrań.</w:t>
      </w:r>
    </w:p>
    <w:p w14:paraId="415DDF50" w14:textId="1209FBB4" w:rsidR="003A2B59" w:rsidRPr="00D50182" w:rsidRDefault="003A2B59" w:rsidP="003A2B59">
      <w:pPr>
        <w:pStyle w:val="Akapitzlist"/>
        <w:numPr>
          <w:ilvl w:val="1"/>
          <w:numId w:val="11"/>
        </w:numPr>
        <w:jc w:val="both"/>
        <w:rPr>
          <w:bCs/>
          <w:sz w:val="24"/>
          <w:szCs w:val="24"/>
        </w:rPr>
      </w:pPr>
      <w:r w:rsidRPr="00D50182">
        <w:rPr>
          <w:bCs/>
          <w:sz w:val="24"/>
          <w:szCs w:val="24"/>
        </w:rPr>
        <w:t>W przypadku podejrzenia niewłaściwego rozpowszechniania wizerunku, danych osobowych, w tym danych wrażliwych, dyrektor niezwłocznie rejestruje i zgłasza zdarzenie Inspektorowi Ochrony Danych.</w:t>
      </w:r>
    </w:p>
    <w:p w14:paraId="494CEA03" w14:textId="77777777" w:rsidR="003A2B59" w:rsidRPr="003A2B59" w:rsidRDefault="003A2B59" w:rsidP="003A2B59">
      <w:pPr>
        <w:jc w:val="both"/>
        <w:rPr>
          <w:bCs/>
          <w:sz w:val="24"/>
          <w:szCs w:val="24"/>
        </w:rPr>
      </w:pPr>
    </w:p>
    <w:p w14:paraId="26BA48C9" w14:textId="77777777" w:rsidR="003A2B59" w:rsidRPr="003A2B59" w:rsidRDefault="003A2B59" w:rsidP="003A2B59">
      <w:pPr>
        <w:jc w:val="both"/>
        <w:rPr>
          <w:bCs/>
          <w:i/>
        </w:rPr>
      </w:pPr>
      <w:r w:rsidRPr="003A2B59">
        <w:rPr>
          <w:bCs/>
          <w:i/>
        </w:rPr>
        <w:t>Ustawa z 13 maja 2016 r. o przeciwdziałaniu zagrożeniom przestępczością na tle seksualnym (Dz.U. z 2023 r. poz. 1304 ze zm.) – art. 22b, art. 22c.</w:t>
      </w:r>
    </w:p>
    <w:p w14:paraId="53871CBD" w14:textId="77777777" w:rsidR="003A2B59" w:rsidRPr="003A2B59" w:rsidRDefault="003A2B59" w:rsidP="003A2B59">
      <w:pPr>
        <w:jc w:val="both"/>
        <w:rPr>
          <w:bCs/>
          <w:i/>
        </w:rPr>
      </w:pPr>
      <w:r w:rsidRPr="003A2B59">
        <w:rPr>
          <w:bCs/>
          <w:i/>
        </w:rPr>
        <w:t>Rozporządzenie Parlamentu Europejskiego i Rady (UE) 2016/679 z 27 kwietnia 2016 r. w sprawie ochrony osób fizycznych w związku z przetwarzaniem danych osobowych i w przypadku swobodnego przepływu takich danych oraz uchylenia dyrektywy 95/46/WE (Dz. U. UE. L. z 2016 r. Nr 119, str. 1 ze zm.).</w:t>
      </w:r>
    </w:p>
    <w:p w14:paraId="016650B6" w14:textId="77777777" w:rsidR="003A2B59" w:rsidRDefault="003A2B59" w:rsidP="003A2B59">
      <w:pPr>
        <w:jc w:val="right"/>
        <w:rPr>
          <w:bCs/>
          <w:sz w:val="24"/>
          <w:szCs w:val="24"/>
        </w:rPr>
      </w:pPr>
    </w:p>
    <w:p w14:paraId="77A3FE81" w14:textId="77777777" w:rsidR="003A2B59" w:rsidRDefault="003A2B59" w:rsidP="00DA3B91">
      <w:pPr>
        <w:rPr>
          <w:bCs/>
          <w:sz w:val="24"/>
          <w:szCs w:val="24"/>
        </w:rPr>
      </w:pPr>
    </w:p>
    <w:p w14:paraId="69678BB4" w14:textId="77777777" w:rsidR="003A2B59" w:rsidRDefault="003A2B59" w:rsidP="003A2B59">
      <w:pPr>
        <w:jc w:val="right"/>
        <w:rPr>
          <w:bCs/>
          <w:sz w:val="24"/>
          <w:szCs w:val="24"/>
        </w:rPr>
      </w:pPr>
    </w:p>
    <w:p w14:paraId="70597390" w14:textId="157753CB" w:rsidR="004C78B8" w:rsidRDefault="004C78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3084962D" w14:textId="02A643DB" w:rsidR="00583BE0" w:rsidRPr="00583BE0" w:rsidRDefault="00583BE0" w:rsidP="00583B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Załącznik nr 8</w:t>
      </w:r>
    </w:p>
    <w:p w14:paraId="616BA532" w14:textId="540720DD" w:rsidR="009520F8" w:rsidRDefault="003A2B59" w:rsidP="009520F8">
      <w:pPr>
        <w:spacing w:after="0"/>
        <w:jc w:val="center"/>
        <w:rPr>
          <w:b/>
          <w:bCs/>
          <w:sz w:val="40"/>
          <w:szCs w:val="40"/>
        </w:rPr>
      </w:pPr>
      <w:r w:rsidRPr="003A2B59">
        <w:rPr>
          <w:b/>
          <w:bCs/>
          <w:sz w:val="40"/>
          <w:szCs w:val="40"/>
        </w:rPr>
        <w:t>Procedura monitorowania i weryfikowania standardów ochrony małoletnich</w:t>
      </w:r>
      <w:r w:rsidR="009520F8">
        <w:rPr>
          <w:b/>
          <w:bCs/>
          <w:sz w:val="40"/>
          <w:szCs w:val="40"/>
        </w:rPr>
        <w:t xml:space="preserve"> </w:t>
      </w:r>
    </w:p>
    <w:p w14:paraId="52131AA9" w14:textId="28E4FD30" w:rsidR="003A2B59" w:rsidRDefault="00D50182" w:rsidP="00DF4F3D">
      <w:pPr>
        <w:spacing w:after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w </w:t>
      </w:r>
      <w:r w:rsidR="009520F8" w:rsidRPr="009520F8">
        <w:rPr>
          <w:sz w:val="36"/>
          <w:szCs w:val="36"/>
        </w:rPr>
        <w:t>Niepublicznym Punkcie Przedszkolnym „Jagodowe”</w:t>
      </w:r>
    </w:p>
    <w:p w14:paraId="5767470B" w14:textId="77777777" w:rsidR="00DF4F3D" w:rsidRPr="00DF4F3D" w:rsidRDefault="00DF4F3D" w:rsidP="00DF4F3D">
      <w:pPr>
        <w:spacing w:after="0"/>
        <w:jc w:val="center"/>
        <w:rPr>
          <w:b/>
          <w:sz w:val="36"/>
          <w:szCs w:val="36"/>
        </w:rPr>
      </w:pPr>
    </w:p>
    <w:p w14:paraId="30E5375B" w14:textId="080FA021" w:rsidR="00A0522D" w:rsidRDefault="00AF543A" w:rsidP="00AC5A95">
      <w:pPr>
        <w:ind w:firstLine="360"/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Wprowadzanie</w:t>
      </w:r>
      <w:r w:rsidR="000C017D">
        <w:rPr>
          <w:bCs/>
          <w:sz w:val="24"/>
          <w:szCs w:val="24"/>
        </w:rPr>
        <w:t xml:space="preserve">, </w:t>
      </w:r>
      <w:r w:rsidRPr="00FE77E8">
        <w:rPr>
          <w:bCs/>
          <w:sz w:val="24"/>
          <w:szCs w:val="24"/>
        </w:rPr>
        <w:t xml:space="preserve">realizacja </w:t>
      </w:r>
      <w:r w:rsidR="000C017D">
        <w:rPr>
          <w:bCs/>
          <w:sz w:val="24"/>
          <w:szCs w:val="24"/>
        </w:rPr>
        <w:t xml:space="preserve">i monitorowanie </w:t>
      </w:r>
      <w:r w:rsidRPr="00FE77E8">
        <w:rPr>
          <w:bCs/>
          <w:sz w:val="24"/>
          <w:szCs w:val="24"/>
        </w:rPr>
        <w:t>standardów ochrony małoletnich przed krzywdzeniem powinny być podejmowane przez wszystkich pracowników</w:t>
      </w:r>
      <w:r w:rsidR="00A0522D">
        <w:rPr>
          <w:bCs/>
          <w:sz w:val="24"/>
          <w:szCs w:val="24"/>
        </w:rPr>
        <w:t xml:space="preserve"> poprzez </w:t>
      </w:r>
      <w:r w:rsidRPr="00FE77E8">
        <w:rPr>
          <w:bCs/>
          <w:sz w:val="24"/>
          <w:szCs w:val="24"/>
        </w:rPr>
        <w:t>m.in. obserwację, badania ankietowe</w:t>
      </w:r>
      <w:r w:rsidR="00DA3B91">
        <w:rPr>
          <w:bCs/>
          <w:sz w:val="24"/>
          <w:szCs w:val="24"/>
        </w:rPr>
        <w:t xml:space="preserve"> oraz </w:t>
      </w:r>
      <w:r w:rsidRPr="00FE77E8">
        <w:rPr>
          <w:bCs/>
          <w:sz w:val="24"/>
          <w:szCs w:val="24"/>
        </w:rPr>
        <w:t xml:space="preserve">umożliwienie społeczności przedszkolnej przekazywanie informacji w </w:t>
      </w:r>
      <w:r w:rsidR="008C0707" w:rsidRPr="00FE77E8">
        <w:rPr>
          <w:bCs/>
          <w:sz w:val="24"/>
          <w:szCs w:val="24"/>
        </w:rPr>
        <w:t xml:space="preserve">poufny </w:t>
      </w:r>
      <w:r w:rsidRPr="00FE77E8">
        <w:rPr>
          <w:bCs/>
          <w:sz w:val="24"/>
          <w:szCs w:val="24"/>
        </w:rPr>
        <w:t>sposób</w:t>
      </w:r>
      <w:r w:rsidR="000C017D">
        <w:rPr>
          <w:bCs/>
          <w:sz w:val="24"/>
          <w:szCs w:val="24"/>
        </w:rPr>
        <w:t>.</w:t>
      </w:r>
      <w:r w:rsidR="00A0522D">
        <w:rPr>
          <w:bCs/>
          <w:sz w:val="24"/>
          <w:szCs w:val="24"/>
        </w:rPr>
        <w:t xml:space="preserve"> </w:t>
      </w:r>
      <w:r w:rsidRPr="00A0522D">
        <w:rPr>
          <w:bCs/>
          <w:sz w:val="24"/>
          <w:szCs w:val="24"/>
        </w:rPr>
        <w:t>Standardy podlegają monitorowaniu i modyfikowaniu podczas bieżącej pracy (wg potrzeb przedszkola) oraz ob</w:t>
      </w:r>
      <w:r w:rsidR="007F1EAC" w:rsidRPr="00A0522D">
        <w:rPr>
          <w:bCs/>
          <w:sz w:val="24"/>
          <w:szCs w:val="24"/>
        </w:rPr>
        <w:t>owiązkowej weryfikacji co roku</w:t>
      </w:r>
      <w:r w:rsidRPr="00A0522D">
        <w:rPr>
          <w:bCs/>
          <w:sz w:val="24"/>
          <w:szCs w:val="24"/>
        </w:rPr>
        <w:t>.</w:t>
      </w:r>
    </w:p>
    <w:p w14:paraId="04C192A9" w14:textId="1DAF80E3" w:rsidR="00A0522D" w:rsidRPr="00583BE0" w:rsidRDefault="00AC5A95" w:rsidP="00583BE0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DF4F3D">
        <w:rPr>
          <w:bCs/>
          <w:sz w:val="24"/>
          <w:szCs w:val="24"/>
        </w:rPr>
        <w:t>Zmodyfikowane dokumenty zostają zamieszczone w przyjętym miejscu ogłoszeń, przedstawione pracownikom i rodzicom, co zostaje udokumentowane w sposób przyjęty przez dyrektora.</w:t>
      </w:r>
    </w:p>
    <w:p w14:paraId="752749C2" w14:textId="56BBEDFF" w:rsidR="00AF543A" w:rsidRPr="00FE77E8" w:rsidRDefault="00583BE0" w:rsidP="00A052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AF543A" w:rsidRPr="00FE77E8">
        <w:rPr>
          <w:bCs/>
          <w:sz w:val="24"/>
          <w:szCs w:val="24"/>
        </w:rPr>
        <w:t>adanie ankietowe</w:t>
      </w:r>
      <w:r>
        <w:rPr>
          <w:bCs/>
          <w:sz w:val="24"/>
          <w:szCs w:val="24"/>
        </w:rPr>
        <w:t>:</w:t>
      </w:r>
    </w:p>
    <w:p w14:paraId="7F457E33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Zaznacz właściwą odpowiedź:</w:t>
      </w:r>
    </w:p>
    <w:p w14:paraId="28076BEE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1) Czy znasz procedury ochrony małoletnich przed krzywdzeniem?</w:t>
      </w:r>
    </w:p>
    <w:p w14:paraId="6A61E6D1" w14:textId="19D6A7D5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Tak                        Nie wszystkie                       Nie</w:t>
      </w:r>
    </w:p>
    <w:p w14:paraId="48E0D663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2) Czy stosowałeś procedury ochrony małoletnich przed krzywdzeniem?</w:t>
      </w:r>
    </w:p>
    <w:p w14:paraId="71BA1DFF" w14:textId="5AF14608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Tak                        Nie</w:t>
      </w:r>
    </w:p>
    <w:p w14:paraId="0C1DA9F7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3) W przypadku stosowania procedur, zaznacz, czy były skuteczne:</w:t>
      </w:r>
    </w:p>
    <w:p w14:paraId="5AE6F9BC" w14:textId="75188ED3" w:rsidR="00033839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Tak                        Nie wszystkie                      Nie</w:t>
      </w:r>
    </w:p>
    <w:p w14:paraId="6A078A1F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4) Czy byłeś świadkiem lub miałeś informacje dotyczące podejrzenia krzywdzenia lub krzywdzenia małoletnich?</w:t>
      </w:r>
    </w:p>
    <w:p w14:paraId="50BCCC7C" w14:textId="4A2C2066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Tak                              Nie</w:t>
      </w:r>
    </w:p>
    <w:p w14:paraId="75FDA3D6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5) W przypadku zaznaczenia odpowiedzi twierdzącej, zaznacz, czy podjąłeś interwencję:</w:t>
      </w:r>
    </w:p>
    <w:p w14:paraId="4F3037F5" w14:textId="593F31FA" w:rsidR="00AC5A95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Tak                             Nie</w:t>
      </w:r>
    </w:p>
    <w:p w14:paraId="28A27102" w14:textId="2D3112AD" w:rsidR="00AC5A95" w:rsidRPr="00FE77E8" w:rsidRDefault="00AF543A" w:rsidP="00DF4F3D">
      <w:pPr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Jak przebiegała interwencja 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DF4F3D">
        <w:rPr>
          <w:bCs/>
          <w:sz w:val="24"/>
          <w:szCs w:val="24"/>
        </w:rPr>
        <w:t>…………</w:t>
      </w:r>
    </w:p>
    <w:p w14:paraId="04AF9535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6) Jakie jeszcze obszary powinny zostać uwzględnione w procedurach:</w:t>
      </w:r>
    </w:p>
    <w:p w14:paraId="0648B611" w14:textId="4EA634AA" w:rsidR="00AC5A95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……………………………………………………………………………………………………………………….…</w:t>
      </w:r>
      <w:r w:rsidR="00DF4F3D">
        <w:rPr>
          <w:bCs/>
          <w:sz w:val="24"/>
          <w:szCs w:val="24"/>
        </w:rPr>
        <w:t>…………………….</w:t>
      </w:r>
    </w:p>
    <w:p w14:paraId="01855006" w14:textId="3CAA30F9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7) Inne spostrzeżenia, uwagi dotyczące procedur ………………………………………………</w:t>
      </w:r>
      <w:r w:rsidR="00DF4F3D">
        <w:rPr>
          <w:bCs/>
          <w:sz w:val="24"/>
          <w:szCs w:val="24"/>
        </w:rPr>
        <w:t>……………………</w:t>
      </w:r>
    </w:p>
    <w:p w14:paraId="725B94D3" w14:textId="507E341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sz w:val="24"/>
          <w:szCs w:val="24"/>
        </w:rPr>
        <w:t>……………………………………………………………………………………………......…………..………………</w:t>
      </w:r>
      <w:r w:rsidR="00DF4F3D">
        <w:rPr>
          <w:bCs/>
          <w:sz w:val="24"/>
          <w:szCs w:val="24"/>
        </w:rPr>
        <w:t>………………..</w:t>
      </w:r>
    </w:p>
    <w:p w14:paraId="4B1E3B6F" w14:textId="77777777" w:rsidR="00AF543A" w:rsidRPr="00FE77E8" w:rsidRDefault="00AF543A" w:rsidP="00AF543A">
      <w:pPr>
        <w:jc w:val="both"/>
        <w:rPr>
          <w:bCs/>
          <w:sz w:val="24"/>
          <w:szCs w:val="24"/>
        </w:rPr>
      </w:pPr>
      <w:r w:rsidRPr="00FE77E8">
        <w:rPr>
          <w:bCs/>
          <w:i/>
        </w:rPr>
        <w:t>Ustawa z 13 maja 2016 r. o przeciwdziałaniu zagrożeniom przestępczością na tle seksualnym (Dz.U. z 2023 r. poz. 1304 ze zm.) – art. 22b, art. 22c.</w:t>
      </w:r>
    </w:p>
    <w:p w14:paraId="4B4E6728" w14:textId="63CEC7A1" w:rsidR="00613352" w:rsidRPr="00DF4F3D" w:rsidRDefault="00AF543A" w:rsidP="003A2B59">
      <w:pPr>
        <w:jc w:val="both"/>
        <w:rPr>
          <w:bCs/>
          <w:i/>
        </w:rPr>
      </w:pPr>
      <w:r w:rsidRPr="00FE77E8">
        <w:rPr>
          <w:bCs/>
          <w:i/>
        </w:rPr>
        <w:t>Ustawa z 28 lipca 2023 r. o zmianie ustawy – Kodeks rodzinny i opiekuńczy oraz niektórych innych ustaw (Dz.U. z 2023 r. poz. 1606) – art. 7 pkt 6.</w:t>
      </w:r>
    </w:p>
    <w:sectPr w:rsidR="00613352" w:rsidRPr="00DF4F3D" w:rsidSect="00613352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0AC7"/>
    <w:multiLevelType w:val="multilevel"/>
    <w:tmpl w:val="10109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980"/>
    <w:multiLevelType w:val="multilevel"/>
    <w:tmpl w:val="0FC6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6516E"/>
    <w:multiLevelType w:val="hybridMultilevel"/>
    <w:tmpl w:val="726E5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0E26"/>
    <w:multiLevelType w:val="hybridMultilevel"/>
    <w:tmpl w:val="EF2E68EC"/>
    <w:lvl w:ilvl="0" w:tplc="A8427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84055"/>
    <w:multiLevelType w:val="multilevel"/>
    <w:tmpl w:val="BD32B3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010F2"/>
    <w:multiLevelType w:val="hybridMultilevel"/>
    <w:tmpl w:val="7864F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82354"/>
    <w:multiLevelType w:val="hybridMultilevel"/>
    <w:tmpl w:val="E654D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01D54"/>
    <w:multiLevelType w:val="hybridMultilevel"/>
    <w:tmpl w:val="A68CF49E"/>
    <w:lvl w:ilvl="0" w:tplc="686EB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1BC2"/>
    <w:multiLevelType w:val="multilevel"/>
    <w:tmpl w:val="147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07433"/>
    <w:multiLevelType w:val="hybridMultilevel"/>
    <w:tmpl w:val="0D8AD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A585D"/>
    <w:multiLevelType w:val="hybridMultilevel"/>
    <w:tmpl w:val="E702D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16D54"/>
    <w:multiLevelType w:val="hybridMultilevel"/>
    <w:tmpl w:val="4C1AE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961835">
    <w:abstractNumId w:val="0"/>
  </w:num>
  <w:num w:numId="2" w16cid:durableId="1387342433">
    <w:abstractNumId w:val="1"/>
  </w:num>
  <w:num w:numId="3" w16cid:durableId="717357344">
    <w:abstractNumId w:val="8"/>
  </w:num>
  <w:num w:numId="4" w16cid:durableId="1769617509">
    <w:abstractNumId w:val="2"/>
  </w:num>
  <w:num w:numId="5" w16cid:durableId="1172068566">
    <w:abstractNumId w:val="10"/>
  </w:num>
  <w:num w:numId="6" w16cid:durableId="1387292065">
    <w:abstractNumId w:val="11"/>
  </w:num>
  <w:num w:numId="7" w16cid:durableId="456067332">
    <w:abstractNumId w:val="9"/>
  </w:num>
  <w:num w:numId="8" w16cid:durableId="1438669747">
    <w:abstractNumId w:val="5"/>
  </w:num>
  <w:num w:numId="9" w16cid:durableId="67728743">
    <w:abstractNumId w:val="7"/>
  </w:num>
  <w:num w:numId="10" w16cid:durableId="13699200">
    <w:abstractNumId w:val="3"/>
  </w:num>
  <w:num w:numId="11" w16cid:durableId="1019041236">
    <w:abstractNumId w:val="4"/>
  </w:num>
  <w:num w:numId="12" w16cid:durableId="2118522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52"/>
    <w:rsid w:val="00033839"/>
    <w:rsid w:val="000C017D"/>
    <w:rsid w:val="000F357B"/>
    <w:rsid w:val="001B35A0"/>
    <w:rsid w:val="001B5EC8"/>
    <w:rsid w:val="00323197"/>
    <w:rsid w:val="0039097A"/>
    <w:rsid w:val="003A2B59"/>
    <w:rsid w:val="00462BF9"/>
    <w:rsid w:val="004A0027"/>
    <w:rsid w:val="004C78B8"/>
    <w:rsid w:val="004F6575"/>
    <w:rsid w:val="00583BE0"/>
    <w:rsid w:val="00584043"/>
    <w:rsid w:val="00584658"/>
    <w:rsid w:val="00613352"/>
    <w:rsid w:val="00640724"/>
    <w:rsid w:val="00684CA1"/>
    <w:rsid w:val="00791D6B"/>
    <w:rsid w:val="007D4F33"/>
    <w:rsid w:val="007F1EAC"/>
    <w:rsid w:val="0081176B"/>
    <w:rsid w:val="0086771F"/>
    <w:rsid w:val="00877097"/>
    <w:rsid w:val="008C0707"/>
    <w:rsid w:val="008F3C4D"/>
    <w:rsid w:val="009520F8"/>
    <w:rsid w:val="009C505D"/>
    <w:rsid w:val="009F0DD3"/>
    <w:rsid w:val="00A0522D"/>
    <w:rsid w:val="00A27A42"/>
    <w:rsid w:val="00A361D0"/>
    <w:rsid w:val="00A75C47"/>
    <w:rsid w:val="00A978AC"/>
    <w:rsid w:val="00AA0DAF"/>
    <w:rsid w:val="00AA3C69"/>
    <w:rsid w:val="00AC3756"/>
    <w:rsid w:val="00AC5A95"/>
    <w:rsid w:val="00AF543A"/>
    <w:rsid w:val="00BA64D5"/>
    <w:rsid w:val="00BA7C33"/>
    <w:rsid w:val="00BF2651"/>
    <w:rsid w:val="00C64FA3"/>
    <w:rsid w:val="00CB7CD2"/>
    <w:rsid w:val="00CE1013"/>
    <w:rsid w:val="00D270A7"/>
    <w:rsid w:val="00D274A4"/>
    <w:rsid w:val="00D44ADB"/>
    <w:rsid w:val="00D50031"/>
    <w:rsid w:val="00D50182"/>
    <w:rsid w:val="00D51F54"/>
    <w:rsid w:val="00D95A1F"/>
    <w:rsid w:val="00DA3B91"/>
    <w:rsid w:val="00DB6D46"/>
    <w:rsid w:val="00DF4F3D"/>
    <w:rsid w:val="00E57E8E"/>
    <w:rsid w:val="00EC4A97"/>
    <w:rsid w:val="00EF19EA"/>
    <w:rsid w:val="00F30F0D"/>
    <w:rsid w:val="00F4002E"/>
    <w:rsid w:val="00F51CF7"/>
    <w:rsid w:val="00FE2BE5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EDE7"/>
  <w15:chartTrackingRefBased/>
  <w15:docId w15:val="{03C1CDAC-7A22-4817-92F3-85A3BDF0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2B5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31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68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5" w:color="F6AAAA"/>
                <w:right w:val="single" w:sz="12" w:space="15" w:color="F6AAAA"/>
              </w:divBdr>
            </w:div>
            <w:div w:id="1985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3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08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588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6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06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5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1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8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8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4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5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5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9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6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7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15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608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178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30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1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5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9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04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79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07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5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8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35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9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8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22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7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0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6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87044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249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338">
              <w:marLeft w:val="0"/>
              <w:marRight w:val="0"/>
              <w:marTop w:val="450"/>
              <w:marBottom w:val="450"/>
              <w:divBdr>
                <w:top w:val="single" w:sz="12" w:space="11" w:color="C6E4AB"/>
                <w:left w:val="single" w:sz="12" w:space="31" w:color="C6E4AB"/>
                <w:bottom w:val="single" w:sz="12" w:space="15" w:color="C6E4AB"/>
                <w:right w:val="single" w:sz="12" w:space="15" w:color="C6E4AB"/>
              </w:divBdr>
            </w:div>
            <w:div w:id="7395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68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04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8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7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97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3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9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7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7955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81829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35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44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64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87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06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70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8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9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9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21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399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539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63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06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0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9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0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43575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80037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9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0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8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5" Type="http://schemas.openxmlformats.org/officeDocument/2006/relationships/hyperlink" Target="https://www.portaloswiatowy.pl/bezpieczenstwo-w-szkole/procedura-podejmowania-interwencji-w-sytuacji-podejrzenia-krzywdzenia-lub-posiadania-informacji-o-krzywdzeniu-maloletniego-2430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Marzena Sosim</cp:lastModifiedBy>
  <cp:revision>65</cp:revision>
  <cp:lastPrinted>2024-08-28T10:11:00Z</cp:lastPrinted>
  <dcterms:created xsi:type="dcterms:W3CDTF">2024-01-24T09:21:00Z</dcterms:created>
  <dcterms:modified xsi:type="dcterms:W3CDTF">2024-08-28T10:13:00Z</dcterms:modified>
</cp:coreProperties>
</file>